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DED25" w14:textId="77777777" w:rsidR="00C15965" w:rsidRPr="003F56C0" w:rsidRDefault="00C15965" w:rsidP="003F56C0">
      <w:pPr>
        <w:spacing w:after="0" w:line="240" w:lineRule="auto"/>
        <w:jc w:val="center"/>
        <w:rPr>
          <w:rFonts w:ascii="Arial" w:hAnsi="Arial" w:cs="Arial"/>
          <w:b/>
          <w:bCs/>
          <w:u w:val="single"/>
          <w:lang w:val="en-US"/>
        </w:rPr>
      </w:pPr>
    </w:p>
    <w:p w14:paraId="6C3093BC" w14:textId="5807E555" w:rsidR="009F05A0" w:rsidRPr="00616ED2" w:rsidRDefault="00C15965" w:rsidP="003F56C0">
      <w:pPr>
        <w:spacing w:after="0" w:line="240" w:lineRule="auto"/>
        <w:jc w:val="center"/>
        <w:rPr>
          <w:rFonts w:ascii="Arial" w:hAnsi="Arial" w:cs="Arial"/>
          <w:b/>
          <w:bCs/>
          <w:sz w:val="28"/>
          <w:szCs w:val="28"/>
          <w:u w:val="single"/>
          <w:lang w:val="en-US"/>
        </w:rPr>
      </w:pPr>
      <w:r w:rsidRPr="00616ED2">
        <w:rPr>
          <w:rFonts w:ascii="Arial" w:hAnsi="Arial" w:cs="Arial"/>
          <w:b/>
          <w:bCs/>
          <w:sz w:val="28"/>
          <w:szCs w:val="28"/>
          <w:u w:val="single"/>
          <w:lang w:val="en-US"/>
        </w:rPr>
        <w:t>Special Education Needs Information Report</w:t>
      </w:r>
      <w:r w:rsidR="00911F80" w:rsidRPr="00616ED2">
        <w:rPr>
          <w:rFonts w:ascii="Arial" w:hAnsi="Arial" w:cs="Arial"/>
          <w:b/>
          <w:bCs/>
          <w:sz w:val="28"/>
          <w:szCs w:val="28"/>
          <w:u w:val="single"/>
          <w:lang w:val="en-US"/>
        </w:rPr>
        <w:t xml:space="preserve"> </w:t>
      </w:r>
      <w:r w:rsidR="00AD50E7">
        <w:rPr>
          <w:rFonts w:ascii="Arial" w:hAnsi="Arial" w:cs="Arial"/>
          <w:b/>
          <w:bCs/>
          <w:sz w:val="28"/>
          <w:szCs w:val="28"/>
          <w:u w:val="single"/>
          <w:lang w:val="en-US"/>
        </w:rPr>
        <w:t>2026-2027</w:t>
      </w:r>
    </w:p>
    <w:p w14:paraId="1ADD2E5A" w14:textId="3D43F9FC" w:rsidR="00C15965" w:rsidRPr="00616ED2" w:rsidRDefault="00C15965" w:rsidP="003F56C0">
      <w:pPr>
        <w:spacing w:after="0" w:line="240" w:lineRule="auto"/>
        <w:jc w:val="center"/>
        <w:rPr>
          <w:rFonts w:ascii="Arial" w:hAnsi="Arial" w:cs="Arial"/>
          <w:i/>
          <w:iCs/>
          <w:sz w:val="20"/>
          <w:szCs w:val="20"/>
          <w:lang w:val="en-US"/>
        </w:rPr>
      </w:pPr>
      <w:r w:rsidRPr="00616ED2">
        <w:rPr>
          <w:rFonts w:ascii="Arial" w:hAnsi="Arial" w:cs="Arial"/>
          <w:i/>
          <w:iCs/>
          <w:sz w:val="20"/>
          <w:szCs w:val="20"/>
          <w:lang w:val="en-US"/>
        </w:rPr>
        <w:t>Providing comprehensive information for parents, carers and children in accordance with the Special Educational Needs and Disabilities (SEND) regulations 2014 and SEND Code of Practice.</w:t>
      </w:r>
    </w:p>
    <w:p w14:paraId="11CFDDE8" w14:textId="6E80B836" w:rsidR="00E11C23" w:rsidRPr="003F56C0" w:rsidRDefault="00E11C23" w:rsidP="003F56C0">
      <w:pPr>
        <w:spacing w:after="0" w:line="240" w:lineRule="auto"/>
        <w:rPr>
          <w:rFonts w:ascii="Arial" w:hAnsi="Arial" w:cs="Arial"/>
          <w:lang w:val="en-US"/>
        </w:rPr>
      </w:pPr>
    </w:p>
    <w:p w14:paraId="2663242D" w14:textId="77777777" w:rsidR="004D3DF7" w:rsidRDefault="004D3DF7" w:rsidP="003F56C0">
      <w:pPr>
        <w:pStyle w:val="BodyText"/>
        <w:spacing w:before="0" w:after="0"/>
        <w:rPr>
          <w:rFonts w:ascii="Arial" w:hAnsi="Arial" w:cs="Arial"/>
          <w:sz w:val="22"/>
          <w:szCs w:val="22"/>
        </w:rPr>
      </w:pPr>
      <w:r w:rsidRPr="003F56C0">
        <w:rPr>
          <w:rFonts w:ascii="Arial" w:hAnsi="Arial" w:cs="Arial"/>
          <w:sz w:val="22"/>
          <w:szCs w:val="22"/>
        </w:rPr>
        <w:t xml:space="preserve">At </w:t>
      </w:r>
      <w:proofErr w:type="spellStart"/>
      <w:r w:rsidRPr="003F56C0">
        <w:rPr>
          <w:rFonts w:ascii="Arial" w:hAnsi="Arial" w:cs="Arial"/>
          <w:sz w:val="22"/>
          <w:szCs w:val="22"/>
        </w:rPr>
        <w:t>Ravenshall</w:t>
      </w:r>
      <w:proofErr w:type="spellEnd"/>
      <w:r w:rsidRPr="003F56C0">
        <w:rPr>
          <w:rFonts w:ascii="Arial" w:hAnsi="Arial" w:cs="Arial"/>
          <w:sz w:val="22"/>
          <w:szCs w:val="22"/>
        </w:rPr>
        <w:t xml:space="preserve"> School, our children and young people are “all different, all equal, all important.” We aim to </w:t>
      </w:r>
      <w:proofErr w:type="spellStart"/>
      <w:r w:rsidRPr="003F56C0">
        <w:rPr>
          <w:rFonts w:ascii="Arial" w:hAnsi="Arial" w:cs="Arial"/>
          <w:sz w:val="22"/>
          <w:szCs w:val="22"/>
        </w:rPr>
        <w:t>personalise</w:t>
      </w:r>
      <w:proofErr w:type="spellEnd"/>
      <w:r w:rsidRPr="003F56C0">
        <w:rPr>
          <w:rFonts w:ascii="Arial" w:hAnsi="Arial" w:cs="Arial"/>
          <w:sz w:val="22"/>
          <w:szCs w:val="22"/>
        </w:rPr>
        <w:t xml:space="preserve"> our offer to meet the individual needs and aspirations of every pupil.</w:t>
      </w:r>
    </w:p>
    <w:p w14:paraId="64CD7109" w14:textId="77777777" w:rsidR="00616ED2" w:rsidRPr="003F56C0" w:rsidRDefault="00616ED2" w:rsidP="003F56C0">
      <w:pPr>
        <w:pStyle w:val="BodyText"/>
        <w:spacing w:before="0" w:after="0"/>
        <w:rPr>
          <w:rFonts w:ascii="Arial" w:hAnsi="Arial" w:cs="Arial"/>
          <w:sz w:val="22"/>
          <w:szCs w:val="22"/>
        </w:rPr>
      </w:pPr>
    </w:p>
    <w:p w14:paraId="446FA944" w14:textId="77777777" w:rsidR="004D3DF7" w:rsidRPr="003F56C0" w:rsidRDefault="004D3DF7" w:rsidP="003F56C0">
      <w:pPr>
        <w:pStyle w:val="BodyText"/>
        <w:spacing w:before="0" w:after="0"/>
        <w:rPr>
          <w:rFonts w:ascii="Arial" w:hAnsi="Arial" w:cs="Arial"/>
          <w:sz w:val="22"/>
          <w:szCs w:val="22"/>
        </w:rPr>
      </w:pPr>
      <w:r w:rsidRPr="003F56C0">
        <w:rPr>
          <w:rFonts w:ascii="Arial" w:hAnsi="Arial" w:cs="Arial"/>
          <w:sz w:val="22"/>
          <w:szCs w:val="22"/>
        </w:rPr>
        <w:t xml:space="preserve">Our pupils access a wide range of </w:t>
      </w:r>
      <w:proofErr w:type="gramStart"/>
      <w:r w:rsidRPr="003F56C0">
        <w:rPr>
          <w:rFonts w:ascii="Arial" w:hAnsi="Arial" w:cs="Arial"/>
          <w:sz w:val="22"/>
          <w:szCs w:val="22"/>
        </w:rPr>
        <w:t>provision</w:t>
      </w:r>
      <w:proofErr w:type="gramEnd"/>
      <w:r w:rsidRPr="003F56C0">
        <w:rPr>
          <w:rFonts w:ascii="Arial" w:hAnsi="Arial" w:cs="Arial"/>
          <w:sz w:val="22"/>
          <w:szCs w:val="22"/>
        </w:rPr>
        <w:t xml:space="preserve"> throughout school and within the local community, enriching both the curriculum and wider development. Our highly trained staff work alongside a range of outside agencies and professionals to plan </w:t>
      </w:r>
      <w:proofErr w:type="spellStart"/>
      <w:r w:rsidRPr="003F56C0">
        <w:rPr>
          <w:rFonts w:ascii="Arial" w:hAnsi="Arial" w:cs="Arial"/>
          <w:sz w:val="22"/>
          <w:szCs w:val="22"/>
        </w:rPr>
        <w:t>personalised</w:t>
      </w:r>
      <w:proofErr w:type="spellEnd"/>
      <w:r w:rsidRPr="003F56C0">
        <w:rPr>
          <w:rFonts w:ascii="Arial" w:hAnsi="Arial" w:cs="Arial"/>
          <w:sz w:val="22"/>
          <w:szCs w:val="22"/>
        </w:rPr>
        <w:t xml:space="preserve"> learning and support that effectively meets the needs of all our children and young people.</w:t>
      </w:r>
    </w:p>
    <w:p w14:paraId="724C474D" w14:textId="75A194CE" w:rsidR="00540D40" w:rsidRPr="003F56C0" w:rsidRDefault="005850D8" w:rsidP="003F56C0">
      <w:pPr>
        <w:tabs>
          <w:tab w:val="left" w:pos="5160"/>
        </w:tabs>
        <w:spacing w:after="0" w:line="240" w:lineRule="auto"/>
        <w:rPr>
          <w:rFonts w:ascii="Arial" w:hAnsi="Arial" w:cs="Arial"/>
          <w:lang w:val="en-US"/>
        </w:rPr>
      </w:pPr>
      <w:r w:rsidRPr="003F56C0">
        <w:rPr>
          <w:rFonts w:ascii="Arial" w:hAnsi="Arial" w:cs="Arial"/>
          <w:lang w:val="en-US"/>
        </w:rPr>
        <w:tab/>
      </w:r>
    </w:p>
    <w:p w14:paraId="41CC1BD4" w14:textId="77777777" w:rsidR="002977F0" w:rsidRPr="00616ED2" w:rsidRDefault="002977F0" w:rsidP="003F56C0">
      <w:pPr>
        <w:pStyle w:val="Heading3"/>
        <w:spacing w:before="0" w:after="0"/>
        <w:rPr>
          <w:rFonts w:ascii="Arial" w:hAnsi="Arial" w:cs="Arial"/>
          <w:b/>
          <w:bCs/>
          <w:color w:val="auto"/>
          <w:sz w:val="22"/>
          <w:szCs w:val="22"/>
        </w:rPr>
      </w:pPr>
      <w:r w:rsidRPr="00616ED2">
        <w:rPr>
          <w:rFonts w:ascii="Arial" w:hAnsi="Arial" w:cs="Arial"/>
          <w:b/>
          <w:bCs/>
          <w:color w:val="auto"/>
          <w:sz w:val="22"/>
          <w:szCs w:val="22"/>
        </w:rPr>
        <w:t xml:space="preserve">What Type of SEND Does </w:t>
      </w:r>
      <w:proofErr w:type="spellStart"/>
      <w:r w:rsidRPr="00616ED2">
        <w:rPr>
          <w:rFonts w:ascii="Arial" w:hAnsi="Arial" w:cs="Arial"/>
          <w:b/>
          <w:bCs/>
          <w:color w:val="auto"/>
          <w:sz w:val="22"/>
          <w:szCs w:val="22"/>
        </w:rPr>
        <w:t>Ravenshall</w:t>
      </w:r>
      <w:proofErr w:type="spellEnd"/>
      <w:r w:rsidRPr="00616ED2">
        <w:rPr>
          <w:rFonts w:ascii="Arial" w:hAnsi="Arial" w:cs="Arial"/>
          <w:b/>
          <w:bCs/>
          <w:color w:val="auto"/>
          <w:sz w:val="22"/>
          <w:szCs w:val="22"/>
        </w:rPr>
        <w:t xml:space="preserve"> School Provide For?</w:t>
      </w:r>
    </w:p>
    <w:p w14:paraId="62D79D08" w14:textId="1B10C07F" w:rsidR="002E326F" w:rsidRPr="003F56C0" w:rsidRDefault="002977F0" w:rsidP="003F56C0">
      <w:pPr>
        <w:pStyle w:val="FirstParagraph"/>
        <w:spacing w:before="0" w:after="0"/>
        <w:rPr>
          <w:rFonts w:ascii="Arial" w:hAnsi="Arial" w:cs="Arial"/>
          <w:sz w:val="22"/>
          <w:szCs w:val="22"/>
        </w:rPr>
      </w:pPr>
      <w:r w:rsidRPr="003F56C0">
        <w:rPr>
          <w:rFonts w:ascii="Arial" w:hAnsi="Arial" w:cs="Arial"/>
          <w:sz w:val="22"/>
          <w:szCs w:val="22"/>
        </w:rPr>
        <w:t xml:space="preserve">We are a complex needs special school and cater for a range of pupil needs. </w:t>
      </w:r>
      <w:proofErr w:type="gramStart"/>
      <w:r w:rsidRPr="003F56C0">
        <w:rPr>
          <w:rFonts w:ascii="Arial" w:hAnsi="Arial" w:cs="Arial"/>
          <w:sz w:val="22"/>
          <w:szCs w:val="22"/>
        </w:rPr>
        <w:t>All of</w:t>
      </w:r>
      <w:proofErr w:type="gramEnd"/>
      <w:r w:rsidRPr="003F56C0">
        <w:rPr>
          <w:rFonts w:ascii="Arial" w:hAnsi="Arial" w:cs="Arial"/>
          <w:sz w:val="22"/>
          <w:szCs w:val="22"/>
        </w:rPr>
        <w:t xml:space="preserve"> our pupils have learning difficulties coexisting with other needs or diagnoses, as identified in their Education, Health and Care Plans (EHC Plans). These may include:</w:t>
      </w:r>
      <w:r w:rsidR="00677151" w:rsidRPr="003F56C0">
        <w:rPr>
          <w:rFonts w:ascii="Arial" w:hAnsi="Arial" w:cs="Arial"/>
          <w:sz w:val="22"/>
          <w:szCs w:val="22"/>
        </w:rPr>
        <w:t xml:space="preserve"> </w:t>
      </w:r>
    </w:p>
    <w:tbl>
      <w:tblPr>
        <w:tblStyle w:val="TableGrid"/>
        <w:tblW w:w="0" w:type="auto"/>
        <w:tblLook w:val="04A0" w:firstRow="1" w:lastRow="0" w:firstColumn="1" w:lastColumn="0" w:noHBand="0" w:noVBand="1"/>
      </w:tblPr>
      <w:tblGrid>
        <w:gridCol w:w="4508"/>
        <w:gridCol w:w="4508"/>
      </w:tblGrid>
      <w:tr w:rsidR="003F56C0" w:rsidRPr="003F56C0" w14:paraId="3BFEAC79" w14:textId="77777777">
        <w:tc>
          <w:tcPr>
            <w:tcW w:w="4508" w:type="dxa"/>
          </w:tcPr>
          <w:p w14:paraId="02DC80F0" w14:textId="05C89533" w:rsidR="002E326F" w:rsidRPr="003F56C0" w:rsidRDefault="0087161A" w:rsidP="003F56C0">
            <w:pPr>
              <w:pStyle w:val="1bodycopy10pt"/>
              <w:spacing w:after="0"/>
              <w:rPr>
                <w:rFonts w:cs="Arial"/>
                <w:b/>
                <w:bCs/>
                <w:sz w:val="22"/>
                <w:szCs w:val="22"/>
              </w:rPr>
            </w:pPr>
            <w:r w:rsidRPr="003F56C0">
              <w:rPr>
                <w:rFonts w:cs="Arial"/>
                <w:b/>
                <w:bCs/>
                <w:sz w:val="22"/>
                <w:szCs w:val="22"/>
              </w:rPr>
              <w:t>Area of Need</w:t>
            </w:r>
          </w:p>
        </w:tc>
        <w:tc>
          <w:tcPr>
            <w:tcW w:w="4508" w:type="dxa"/>
          </w:tcPr>
          <w:p w14:paraId="604B18AE" w14:textId="3C206C32" w:rsidR="002E326F" w:rsidRPr="003F56C0" w:rsidRDefault="0087161A" w:rsidP="003F56C0">
            <w:pPr>
              <w:pStyle w:val="1bodycopy10pt"/>
              <w:spacing w:after="0"/>
              <w:rPr>
                <w:rFonts w:cs="Arial"/>
                <w:b/>
                <w:bCs/>
                <w:sz w:val="22"/>
                <w:szCs w:val="22"/>
              </w:rPr>
            </w:pPr>
            <w:r w:rsidRPr="003F56C0">
              <w:rPr>
                <w:rFonts w:cs="Arial"/>
                <w:b/>
                <w:bCs/>
                <w:sz w:val="22"/>
                <w:szCs w:val="22"/>
              </w:rPr>
              <w:t>Condition</w:t>
            </w:r>
          </w:p>
        </w:tc>
      </w:tr>
      <w:tr w:rsidR="003F56C0" w:rsidRPr="003F56C0" w14:paraId="1DC39D5D" w14:textId="77777777">
        <w:tc>
          <w:tcPr>
            <w:tcW w:w="4508" w:type="dxa"/>
          </w:tcPr>
          <w:p w14:paraId="342B5F98" w14:textId="41F0D104" w:rsidR="002E326F" w:rsidRPr="003F56C0" w:rsidRDefault="0087161A" w:rsidP="003F56C0">
            <w:pPr>
              <w:pStyle w:val="1bodycopy10pt"/>
              <w:spacing w:after="0"/>
              <w:rPr>
                <w:rFonts w:cs="Arial"/>
                <w:b/>
                <w:bCs/>
                <w:i/>
                <w:iCs/>
                <w:sz w:val="22"/>
                <w:szCs w:val="22"/>
              </w:rPr>
            </w:pPr>
            <w:r w:rsidRPr="003F56C0">
              <w:rPr>
                <w:rFonts w:cs="Arial"/>
                <w:b/>
                <w:bCs/>
                <w:i/>
                <w:iCs/>
                <w:sz w:val="22"/>
                <w:szCs w:val="22"/>
              </w:rPr>
              <w:t>Communication and interaction</w:t>
            </w:r>
          </w:p>
        </w:tc>
        <w:tc>
          <w:tcPr>
            <w:tcW w:w="4508" w:type="dxa"/>
          </w:tcPr>
          <w:p w14:paraId="013F4A3A" w14:textId="77777777" w:rsidR="002E326F" w:rsidRPr="003F56C0" w:rsidRDefault="00642F83" w:rsidP="003F56C0">
            <w:pPr>
              <w:pStyle w:val="1bodycopy10pt"/>
              <w:spacing w:after="0"/>
              <w:rPr>
                <w:rFonts w:cs="Arial"/>
                <w:sz w:val="22"/>
                <w:szCs w:val="22"/>
              </w:rPr>
            </w:pPr>
            <w:r w:rsidRPr="003F56C0">
              <w:rPr>
                <w:rFonts w:cs="Arial"/>
                <w:sz w:val="22"/>
                <w:szCs w:val="22"/>
              </w:rPr>
              <w:t>Autism</w:t>
            </w:r>
          </w:p>
          <w:p w14:paraId="7EFF288D" w14:textId="6FD656EB" w:rsidR="00642F83" w:rsidRPr="003F56C0" w:rsidRDefault="00303A46" w:rsidP="003F56C0">
            <w:pPr>
              <w:pStyle w:val="1bodycopy10pt"/>
              <w:spacing w:after="0"/>
              <w:rPr>
                <w:rFonts w:cs="Arial"/>
                <w:sz w:val="22"/>
                <w:szCs w:val="22"/>
              </w:rPr>
            </w:pPr>
            <w:r w:rsidRPr="003F56C0">
              <w:rPr>
                <w:rFonts w:cs="Arial"/>
                <w:sz w:val="22"/>
                <w:szCs w:val="22"/>
                <w:lang w:val="en-GB"/>
              </w:rPr>
              <w:t>Speech and language difficulties, e.g. Developmental Language Delay</w:t>
            </w:r>
          </w:p>
        </w:tc>
      </w:tr>
      <w:tr w:rsidR="003F56C0" w:rsidRPr="003F56C0" w14:paraId="51C21604" w14:textId="77777777">
        <w:tc>
          <w:tcPr>
            <w:tcW w:w="4508" w:type="dxa"/>
          </w:tcPr>
          <w:p w14:paraId="7478C13D" w14:textId="6854F547" w:rsidR="002E326F" w:rsidRPr="003F56C0" w:rsidRDefault="0087161A" w:rsidP="003F56C0">
            <w:pPr>
              <w:pStyle w:val="1bodycopy10pt"/>
              <w:spacing w:after="0"/>
              <w:rPr>
                <w:rFonts w:cs="Arial"/>
                <w:b/>
                <w:bCs/>
                <w:i/>
                <w:iCs/>
                <w:sz w:val="22"/>
                <w:szCs w:val="22"/>
              </w:rPr>
            </w:pPr>
            <w:r w:rsidRPr="003F56C0">
              <w:rPr>
                <w:rFonts w:cs="Arial"/>
                <w:b/>
                <w:bCs/>
                <w:i/>
                <w:iCs/>
                <w:sz w:val="22"/>
                <w:szCs w:val="22"/>
              </w:rPr>
              <w:t>Cognition and learning</w:t>
            </w:r>
          </w:p>
        </w:tc>
        <w:tc>
          <w:tcPr>
            <w:tcW w:w="4508" w:type="dxa"/>
          </w:tcPr>
          <w:p w14:paraId="68A1DD34" w14:textId="77777777" w:rsidR="002E326F" w:rsidRPr="003F56C0" w:rsidRDefault="00897699" w:rsidP="003F56C0">
            <w:pPr>
              <w:pStyle w:val="1bodycopy10pt"/>
              <w:spacing w:after="0"/>
              <w:rPr>
                <w:rFonts w:cs="Arial"/>
                <w:sz w:val="22"/>
                <w:szCs w:val="22"/>
                <w:lang w:val="en-GB"/>
              </w:rPr>
            </w:pPr>
            <w:r w:rsidRPr="003F56C0">
              <w:rPr>
                <w:rFonts w:cs="Arial"/>
                <w:sz w:val="22"/>
                <w:szCs w:val="22"/>
                <w:lang w:val="en-GB"/>
              </w:rPr>
              <w:t>Specific learning difficulties, including dyslexia, dyspraxia, dyscalculia</w:t>
            </w:r>
          </w:p>
          <w:p w14:paraId="579A33CD" w14:textId="08640657" w:rsidR="001E4E74" w:rsidRPr="003F56C0" w:rsidRDefault="001E4E74" w:rsidP="003F56C0">
            <w:pPr>
              <w:pStyle w:val="4Bulletedcopyblue"/>
              <w:numPr>
                <w:ilvl w:val="0"/>
                <w:numId w:val="0"/>
              </w:numPr>
              <w:spacing w:after="0"/>
              <w:rPr>
                <w:sz w:val="22"/>
                <w:szCs w:val="22"/>
              </w:rPr>
            </w:pPr>
            <w:r w:rsidRPr="003F56C0">
              <w:rPr>
                <w:sz w:val="22"/>
                <w:szCs w:val="22"/>
              </w:rPr>
              <w:t>Severe and multiple learning difficulties.</w:t>
            </w:r>
          </w:p>
        </w:tc>
      </w:tr>
      <w:tr w:rsidR="003F56C0" w:rsidRPr="003F56C0" w14:paraId="1E90713E" w14:textId="77777777">
        <w:tc>
          <w:tcPr>
            <w:tcW w:w="4508" w:type="dxa"/>
          </w:tcPr>
          <w:p w14:paraId="1DD3696D" w14:textId="6F477365" w:rsidR="002E326F" w:rsidRPr="003F56C0" w:rsidRDefault="0087161A" w:rsidP="003F56C0">
            <w:pPr>
              <w:pStyle w:val="1bodycopy10pt"/>
              <w:spacing w:after="0"/>
              <w:rPr>
                <w:rFonts w:cs="Arial"/>
                <w:b/>
                <w:bCs/>
                <w:i/>
                <w:iCs/>
                <w:sz w:val="22"/>
                <w:szCs w:val="22"/>
              </w:rPr>
            </w:pPr>
            <w:r w:rsidRPr="003F56C0">
              <w:rPr>
                <w:rFonts w:cs="Arial"/>
                <w:b/>
                <w:bCs/>
                <w:i/>
                <w:iCs/>
                <w:sz w:val="22"/>
                <w:szCs w:val="22"/>
              </w:rPr>
              <w:t>Social, emotional and mental health difficulties</w:t>
            </w:r>
          </w:p>
        </w:tc>
        <w:tc>
          <w:tcPr>
            <w:tcW w:w="4508" w:type="dxa"/>
          </w:tcPr>
          <w:p w14:paraId="4532C858" w14:textId="77777777" w:rsidR="002E326F" w:rsidRPr="003F56C0" w:rsidRDefault="0007098D" w:rsidP="003F56C0">
            <w:pPr>
              <w:pStyle w:val="1bodycopy10pt"/>
              <w:spacing w:after="0"/>
              <w:rPr>
                <w:rFonts w:cs="Arial"/>
                <w:sz w:val="22"/>
                <w:szCs w:val="22"/>
                <w:lang w:val="en-GB"/>
              </w:rPr>
            </w:pPr>
            <w:r w:rsidRPr="003F56C0">
              <w:rPr>
                <w:rFonts w:cs="Arial"/>
                <w:sz w:val="22"/>
                <w:szCs w:val="22"/>
                <w:lang w:val="en-GB"/>
              </w:rPr>
              <w:t>Attention deficit hyperactivity disorder (ADHD)</w:t>
            </w:r>
          </w:p>
          <w:p w14:paraId="3A8B41C6" w14:textId="77777777" w:rsidR="00352370" w:rsidRPr="003F56C0" w:rsidRDefault="00352370" w:rsidP="003F56C0">
            <w:pPr>
              <w:pStyle w:val="1bodycopy10pt"/>
              <w:spacing w:after="0"/>
              <w:rPr>
                <w:rFonts w:cs="Arial"/>
                <w:sz w:val="22"/>
                <w:szCs w:val="22"/>
                <w:lang w:val="en-GB"/>
              </w:rPr>
            </w:pPr>
            <w:r w:rsidRPr="003F56C0">
              <w:rPr>
                <w:rFonts w:cs="Arial"/>
                <w:sz w:val="22"/>
                <w:szCs w:val="22"/>
                <w:lang w:val="en-GB"/>
              </w:rPr>
              <w:t>Attention deficit disorder (ADD)</w:t>
            </w:r>
          </w:p>
          <w:p w14:paraId="5280497F" w14:textId="3EF34BFB" w:rsidR="00352370" w:rsidRPr="003F56C0" w:rsidRDefault="00352370" w:rsidP="003F56C0">
            <w:pPr>
              <w:pStyle w:val="1bodycopy10pt"/>
              <w:spacing w:after="0"/>
              <w:rPr>
                <w:rFonts w:cs="Arial"/>
                <w:sz w:val="22"/>
                <w:szCs w:val="22"/>
              </w:rPr>
            </w:pPr>
            <w:r w:rsidRPr="003F56C0">
              <w:rPr>
                <w:rFonts w:cs="Arial"/>
                <w:sz w:val="22"/>
                <w:szCs w:val="22"/>
              </w:rPr>
              <w:t>Anxiety Disorder</w:t>
            </w:r>
          </w:p>
        </w:tc>
      </w:tr>
      <w:tr w:rsidR="003F56C0" w:rsidRPr="003F56C0" w14:paraId="1B577A44" w14:textId="77777777">
        <w:tc>
          <w:tcPr>
            <w:tcW w:w="4508" w:type="dxa"/>
          </w:tcPr>
          <w:p w14:paraId="265524C7" w14:textId="6D6F622D" w:rsidR="002E326F" w:rsidRPr="003F56C0" w:rsidRDefault="0087161A" w:rsidP="003F56C0">
            <w:pPr>
              <w:pStyle w:val="1bodycopy10pt"/>
              <w:spacing w:after="0"/>
              <w:rPr>
                <w:rFonts w:cs="Arial"/>
                <w:b/>
                <w:bCs/>
                <w:i/>
                <w:iCs/>
                <w:sz w:val="22"/>
                <w:szCs w:val="22"/>
              </w:rPr>
            </w:pPr>
            <w:r w:rsidRPr="003F56C0">
              <w:rPr>
                <w:rFonts w:cs="Arial"/>
                <w:b/>
                <w:bCs/>
                <w:i/>
                <w:iCs/>
                <w:sz w:val="22"/>
                <w:szCs w:val="22"/>
              </w:rPr>
              <w:t>Sensory and/or physical needs</w:t>
            </w:r>
          </w:p>
        </w:tc>
        <w:tc>
          <w:tcPr>
            <w:tcW w:w="4508" w:type="dxa"/>
          </w:tcPr>
          <w:p w14:paraId="09F613D8" w14:textId="77777777" w:rsidR="00352370" w:rsidRPr="003F56C0" w:rsidRDefault="00352370" w:rsidP="003F56C0">
            <w:pPr>
              <w:pStyle w:val="1bodycopy10pt"/>
              <w:spacing w:after="0"/>
              <w:rPr>
                <w:rFonts w:cs="Arial"/>
                <w:sz w:val="22"/>
                <w:szCs w:val="22"/>
              </w:rPr>
            </w:pPr>
            <w:r w:rsidRPr="003F56C0">
              <w:rPr>
                <w:rFonts w:cs="Arial"/>
                <w:sz w:val="22"/>
                <w:szCs w:val="22"/>
              </w:rPr>
              <w:t xml:space="preserve">Visual impairment, </w:t>
            </w:r>
          </w:p>
          <w:p w14:paraId="327625D8" w14:textId="77777777" w:rsidR="002E326F" w:rsidRPr="003F56C0" w:rsidRDefault="00352370" w:rsidP="003F56C0">
            <w:pPr>
              <w:pStyle w:val="1bodycopy10pt"/>
              <w:spacing w:after="0"/>
              <w:rPr>
                <w:rFonts w:cs="Arial"/>
                <w:sz w:val="22"/>
                <w:szCs w:val="22"/>
              </w:rPr>
            </w:pPr>
            <w:r w:rsidRPr="003F56C0">
              <w:rPr>
                <w:rFonts w:cs="Arial"/>
                <w:sz w:val="22"/>
                <w:szCs w:val="22"/>
              </w:rPr>
              <w:t>Hearing impairment,</w:t>
            </w:r>
          </w:p>
          <w:p w14:paraId="5AE6D480" w14:textId="65EC7CCE" w:rsidR="003E63DA" w:rsidRPr="003F56C0" w:rsidRDefault="003E63DA" w:rsidP="003F56C0">
            <w:pPr>
              <w:pStyle w:val="1bodycopy10pt"/>
              <w:spacing w:after="0"/>
              <w:rPr>
                <w:rFonts w:cs="Arial"/>
                <w:sz w:val="22"/>
                <w:szCs w:val="22"/>
              </w:rPr>
            </w:pPr>
            <w:r w:rsidRPr="003F56C0">
              <w:rPr>
                <w:rFonts w:cs="Arial"/>
                <w:sz w:val="22"/>
                <w:szCs w:val="22"/>
                <w:lang w:val="en-GB"/>
              </w:rPr>
              <w:t>Multi-sensory impairment </w:t>
            </w:r>
          </w:p>
          <w:p w14:paraId="2B70A42F" w14:textId="172D6C7F" w:rsidR="008D3457" w:rsidRPr="003F56C0" w:rsidRDefault="008D3457" w:rsidP="003F56C0">
            <w:pPr>
              <w:pStyle w:val="1bodycopy10pt"/>
              <w:spacing w:after="0"/>
              <w:rPr>
                <w:rFonts w:cs="Arial"/>
                <w:sz w:val="22"/>
                <w:szCs w:val="22"/>
              </w:rPr>
            </w:pPr>
            <w:r w:rsidRPr="003F56C0">
              <w:rPr>
                <w:rFonts w:cs="Arial"/>
                <w:sz w:val="22"/>
                <w:szCs w:val="22"/>
                <w:lang w:val="en-GB"/>
              </w:rPr>
              <w:t>Physical impairment,</w:t>
            </w:r>
          </w:p>
        </w:tc>
      </w:tr>
      <w:tr w:rsidR="002E326F" w:rsidRPr="003F56C0" w14:paraId="11950BD3" w14:textId="77777777">
        <w:tc>
          <w:tcPr>
            <w:tcW w:w="4508" w:type="dxa"/>
          </w:tcPr>
          <w:p w14:paraId="05FA385B" w14:textId="489898C1" w:rsidR="002E326F" w:rsidRPr="003F56C0" w:rsidRDefault="008D3457" w:rsidP="003F56C0">
            <w:pPr>
              <w:pStyle w:val="1bodycopy10pt"/>
              <w:spacing w:after="0"/>
              <w:rPr>
                <w:rFonts w:cs="Arial"/>
                <w:b/>
                <w:bCs/>
                <w:i/>
                <w:iCs/>
                <w:sz w:val="22"/>
                <w:szCs w:val="22"/>
              </w:rPr>
            </w:pPr>
            <w:r w:rsidRPr="003F56C0">
              <w:rPr>
                <w:rFonts w:cs="Arial"/>
                <w:b/>
                <w:bCs/>
                <w:i/>
                <w:iCs/>
                <w:sz w:val="22"/>
                <w:szCs w:val="22"/>
              </w:rPr>
              <w:t>Other</w:t>
            </w:r>
          </w:p>
        </w:tc>
        <w:tc>
          <w:tcPr>
            <w:tcW w:w="4508" w:type="dxa"/>
          </w:tcPr>
          <w:p w14:paraId="00FE8EED" w14:textId="77777777" w:rsidR="002E326F" w:rsidRPr="003F56C0" w:rsidRDefault="008D3457" w:rsidP="003F56C0">
            <w:pPr>
              <w:pStyle w:val="1bodycopy10pt"/>
              <w:spacing w:after="0"/>
              <w:rPr>
                <w:rFonts w:cs="Arial"/>
                <w:sz w:val="22"/>
                <w:szCs w:val="22"/>
              </w:rPr>
            </w:pPr>
            <w:r w:rsidRPr="003F56C0">
              <w:rPr>
                <w:rFonts w:cs="Arial"/>
                <w:sz w:val="22"/>
                <w:szCs w:val="22"/>
              </w:rPr>
              <w:t>Medical needs</w:t>
            </w:r>
          </w:p>
          <w:p w14:paraId="085FC356" w14:textId="5CD5810C" w:rsidR="008D3457" w:rsidRPr="003F56C0" w:rsidRDefault="008D3457" w:rsidP="003F56C0">
            <w:pPr>
              <w:pStyle w:val="1bodycopy10pt"/>
              <w:spacing w:after="0"/>
              <w:rPr>
                <w:rFonts w:cs="Arial"/>
                <w:sz w:val="22"/>
                <w:szCs w:val="22"/>
              </w:rPr>
            </w:pPr>
            <w:r w:rsidRPr="003F56C0">
              <w:rPr>
                <w:rFonts w:cs="Arial"/>
                <w:sz w:val="22"/>
                <w:szCs w:val="22"/>
              </w:rPr>
              <w:t>Downs Syndrome,</w:t>
            </w:r>
          </w:p>
          <w:p w14:paraId="20D4847E" w14:textId="77777777" w:rsidR="008D3457" w:rsidRPr="003F56C0" w:rsidRDefault="008D3457" w:rsidP="003F56C0">
            <w:pPr>
              <w:pStyle w:val="1bodycopy10pt"/>
              <w:spacing w:after="0"/>
              <w:rPr>
                <w:rFonts w:cs="Arial"/>
                <w:sz w:val="22"/>
                <w:szCs w:val="22"/>
              </w:rPr>
            </w:pPr>
            <w:r w:rsidRPr="003F56C0">
              <w:rPr>
                <w:rFonts w:cs="Arial"/>
                <w:sz w:val="22"/>
                <w:szCs w:val="22"/>
              </w:rPr>
              <w:t xml:space="preserve">DiGeorge Syndrome,  </w:t>
            </w:r>
          </w:p>
          <w:p w14:paraId="4DA51636" w14:textId="278E8016" w:rsidR="008D3457" w:rsidRPr="003F56C0" w:rsidRDefault="008D3457" w:rsidP="003F56C0">
            <w:pPr>
              <w:pStyle w:val="1bodycopy10pt"/>
              <w:spacing w:after="0"/>
              <w:rPr>
                <w:rFonts w:cs="Arial"/>
                <w:sz w:val="22"/>
                <w:szCs w:val="22"/>
              </w:rPr>
            </w:pPr>
            <w:r w:rsidRPr="003F56C0">
              <w:rPr>
                <w:rFonts w:cs="Arial"/>
                <w:sz w:val="22"/>
                <w:szCs w:val="22"/>
              </w:rPr>
              <w:t>Williams Syndrome,</w:t>
            </w:r>
          </w:p>
          <w:p w14:paraId="6B50B0A1" w14:textId="64039D29" w:rsidR="008D3457" w:rsidRPr="003F56C0" w:rsidRDefault="008D3457" w:rsidP="003F56C0">
            <w:pPr>
              <w:pStyle w:val="4Bulletedcopyblue"/>
              <w:numPr>
                <w:ilvl w:val="0"/>
                <w:numId w:val="0"/>
              </w:numPr>
              <w:spacing w:after="0"/>
              <w:rPr>
                <w:sz w:val="22"/>
                <w:szCs w:val="22"/>
              </w:rPr>
            </w:pPr>
            <w:r w:rsidRPr="003F56C0">
              <w:rPr>
                <w:sz w:val="22"/>
                <w:szCs w:val="22"/>
              </w:rPr>
              <w:t>Chromosomal disorders</w:t>
            </w:r>
          </w:p>
        </w:tc>
      </w:tr>
    </w:tbl>
    <w:p w14:paraId="3C9A06CA" w14:textId="77777777" w:rsidR="00993AB2" w:rsidRPr="003F56C0" w:rsidRDefault="00993AB2" w:rsidP="003F56C0">
      <w:pPr>
        <w:pStyle w:val="1bodycopy10pt"/>
        <w:spacing w:after="0"/>
        <w:rPr>
          <w:rFonts w:cs="Arial"/>
          <w:sz w:val="22"/>
          <w:szCs w:val="22"/>
        </w:rPr>
      </w:pPr>
    </w:p>
    <w:p w14:paraId="3AD5599E" w14:textId="77777777" w:rsidR="00312E94" w:rsidRPr="00616ED2" w:rsidRDefault="00312E94" w:rsidP="003F56C0">
      <w:pPr>
        <w:pStyle w:val="Heading3"/>
        <w:spacing w:before="0" w:after="0"/>
        <w:rPr>
          <w:rFonts w:ascii="Arial" w:hAnsi="Arial" w:cs="Arial"/>
          <w:b/>
          <w:bCs/>
          <w:color w:val="auto"/>
          <w:sz w:val="22"/>
          <w:szCs w:val="22"/>
        </w:rPr>
      </w:pPr>
      <w:r w:rsidRPr="00616ED2">
        <w:rPr>
          <w:rFonts w:ascii="Arial" w:hAnsi="Arial" w:cs="Arial"/>
          <w:b/>
          <w:bCs/>
          <w:color w:val="auto"/>
          <w:sz w:val="22"/>
          <w:szCs w:val="22"/>
        </w:rPr>
        <w:t>How Do We Consult and Involve Parents/Carers?</w:t>
      </w:r>
    </w:p>
    <w:p w14:paraId="25DBD51F" w14:textId="77777777" w:rsidR="00312E94" w:rsidRPr="003F56C0" w:rsidRDefault="00312E94" w:rsidP="003F56C0">
      <w:pPr>
        <w:pStyle w:val="FirstParagraph"/>
        <w:spacing w:before="0" w:after="0"/>
        <w:rPr>
          <w:rFonts w:ascii="Arial" w:hAnsi="Arial" w:cs="Arial"/>
          <w:sz w:val="22"/>
          <w:szCs w:val="22"/>
        </w:rPr>
      </w:pPr>
      <w:r w:rsidRPr="003F56C0">
        <w:rPr>
          <w:rFonts w:ascii="Arial" w:hAnsi="Arial" w:cs="Arial"/>
          <w:sz w:val="22"/>
          <w:szCs w:val="22"/>
        </w:rPr>
        <w:t>We aim to build close working relationships with parents and carers to achieve the best outcomes for all pupils. We communicate with families in a variety of ways:</w:t>
      </w:r>
    </w:p>
    <w:p w14:paraId="7D8BCE1D" w14:textId="77777777" w:rsidR="00312E94" w:rsidRPr="003F56C0" w:rsidRDefault="00312E94"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Transition Meeting</w:t>
      </w:r>
      <w:r w:rsidRPr="003F56C0">
        <w:rPr>
          <w:rFonts w:ascii="Arial" w:hAnsi="Arial" w:cs="Arial"/>
          <w:sz w:val="22"/>
          <w:szCs w:val="22"/>
        </w:rPr>
        <w:t>: Families are invited before their child starts school to share and clarify key information from the EHC Plan.</w:t>
      </w:r>
    </w:p>
    <w:p w14:paraId="776F3627" w14:textId="77777777" w:rsidR="00312E94" w:rsidRPr="003F56C0" w:rsidRDefault="00312E94"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Parental Consultations</w:t>
      </w:r>
      <w:r w:rsidRPr="003F56C0">
        <w:rPr>
          <w:rFonts w:ascii="Arial" w:hAnsi="Arial" w:cs="Arial"/>
          <w:sz w:val="22"/>
          <w:szCs w:val="22"/>
        </w:rPr>
        <w:t>: Held twice yearly (Autumn and Spring/Summer terms) to discuss pupil progress.</w:t>
      </w:r>
    </w:p>
    <w:p w14:paraId="007D6DAF" w14:textId="77777777" w:rsidR="00312E94" w:rsidRPr="003F56C0" w:rsidRDefault="00312E94"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Annual Reviews</w:t>
      </w:r>
      <w:r w:rsidRPr="003F56C0">
        <w:rPr>
          <w:rFonts w:ascii="Arial" w:hAnsi="Arial" w:cs="Arial"/>
          <w:sz w:val="22"/>
          <w:szCs w:val="22"/>
        </w:rPr>
        <w:t>: Parents contribute to and attend the annual review of the EHC Plan.</w:t>
      </w:r>
    </w:p>
    <w:p w14:paraId="66E57B42" w14:textId="77777777" w:rsidR="00312E94" w:rsidRPr="003F56C0" w:rsidRDefault="00312E94" w:rsidP="003F56C0">
      <w:pPr>
        <w:pStyle w:val="FirstParagraph"/>
        <w:spacing w:before="0" w:after="0"/>
        <w:rPr>
          <w:rFonts w:ascii="Arial" w:hAnsi="Arial" w:cs="Arial"/>
          <w:sz w:val="22"/>
          <w:szCs w:val="22"/>
        </w:rPr>
      </w:pPr>
      <w:r w:rsidRPr="003F56C0">
        <w:rPr>
          <w:rFonts w:ascii="Arial" w:hAnsi="Arial" w:cs="Arial"/>
          <w:sz w:val="22"/>
          <w:szCs w:val="22"/>
        </w:rPr>
        <w:t>We also promote informal collaboration through:</w:t>
      </w:r>
    </w:p>
    <w:p w14:paraId="0CB68506" w14:textId="1ECB5358" w:rsidR="00312E94" w:rsidRPr="003F56C0" w:rsidRDefault="00312E94"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Class Dojo App</w:t>
      </w:r>
      <w:r w:rsidRPr="003F56C0">
        <w:rPr>
          <w:rFonts w:ascii="Arial" w:hAnsi="Arial" w:cs="Arial"/>
          <w:sz w:val="22"/>
          <w:szCs w:val="22"/>
        </w:rPr>
        <w:t>: Daily communication including photos, videos</w:t>
      </w:r>
      <w:r w:rsidR="00817258">
        <w:rPr>
          <w:rFonts w:ascii="Arial" w:hAnsi="Arial" w:cs="Arial"/>
          <w:sz w:val="22"/>
          <w:szCs w:val="22"/>
        </w:rPr>
        <w:t>, class and school story</w:t>
      </w:r>
      <w:r w:rsidRPr="003F56C0">
        <w:rPr>
          <w:rFonts w:ascii="Arial" w:hAnsi="Arial" w:cs="Arial"/>
          <w:sz w:val="22"/>
          <w:szCs w:val="22"/>
        </w:rPr>
        <w:t xml:space="preserve"> and comments.</w:t>
      </w:r>
    </w:p>
    <w:p w14:paraId="5119E14A" w14:textId="77777777" w:rsidR="00312E94" w:rsidRPr="003F56C0" w:rsidRDefault="00312E94"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Home/School Communication Book</w:t>
      </w:r>
      <w:r w:rsidRPr="003F56C0">
        <w:rPr>
          <w:rFonts w:ascii="Arial" w:hAnsi="Arial" w:cs="Arial"/>
          <w:sz w:val="22"/>
          <w:szCs w:val="22"/>
        </w:rPr>
        <w:t>: Used where Class Dojo is not accessible.</w:t>
      </w:r>
    </w:p>
    <w:p w14:paraId="28621E73" w14:textId="77777777" w:rsidR="00312E94" w:rsidRDefault="00312E94"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Ongoing Communication</w:t>
      </w:r>
      <w:r w:rsidRPr="003F56C0">
        <w:rPr>
          <w:rFonts w:ascii="Arial" w:hAnsi="Arial" w:cs="Arial"/>
          <w:sz w:val="22"/>
          <w:szCs w:val="22"/>
        </w:rPr>
        <w:t>: Via telephone, email, face-to-face meetings, or home visits where needed.</w:t>
      </w:r>
    </w:p>
    <w:p w14:paraId="7D85CF7E" w14:textId="1D837009" w:rsidR="007C27F5" w:rsidRPr="003F56C0" w:rsidRDefault="007C27F5" w:rsidP="003F56C0">
      <w:pPr>
        <w:pStyle w:val="Compact"/>
        <w:numPr>
          <w:ilvl w:val="0"/>
          <w:numId w:val="4"/>
        </w:numPr>
        <w:spacing w:before="0" w:after="0"/>
        <w:rPr>
          <w:rFonts w:ascii="Arial" w:hAnsi="Arial" w:cs="Arial"/>
          <w:sz w:val="22"/>
          <w:szCs w:val="22"/>
        </w:rPr>
      </w:pPr>
      <w:r>
        <w:rPr>
          <w:rFonts w:ascii="Arial" w:hAnsi="Arial" w:cs="Arial"/>
          <w:b/>
          <w:bCs/>
          <w:sz w:val="22"/>
          <w:szCs w:val="22"/>
        </w:rPr>
        <w:lastRenderedPageBreak/>
        <w:t>Coffee mornings/ workshops</w:t>
      </w:r>
      <w:r w:rsidR="00FB3B8D">
        <w:rPr>
          <w:rFonts w:ascii="Arial" w:hAnsi="Arial" w:cs="Arial"/>
          <w:sz w:val="22"/>
          <w:szCs w:val="22"/>
        </w:rPr>
        <w:t xml:space="preserve">: sessions with our Family Wellbeing Officer held </w:t>
      </w:r>
      <w:proofErr w:type="gramStart"/>
      <w:r w:rsidR="00FB3B8D">
        <w:rPr>
          <w:rFonts w:ascii="Arial" w:hAnsi="Arial" w:cs="Arial"/>
          <w:sz w:val="22"/>
          <w:szCs w:val="22"/>
        </w:rPr>
        <w:t>on</w:t>
      </w:r>
      <w:proofErr w:type="gramEnd"/>
      <w:r w:rsidR="00FB3B8D">
        <w:rPr>
          <w:rFonts w:ascii="Arial" w:hAnsi="Arial" w:cs="Arial"/>
          <w:sz w:val="22"/>
          <w:szCs w:val="22"/>
        </w:rPr>
        <w:t xml:space="preserve"> a termly basis. Bringing our families together and inviting services and professionals where this may be a focus for the session.</w:t>
      </w:r>
    </w:p>
    <w:p w14:paraId="5EDA23E2" w14:textId="77777777" w:rsidR="005C7BC7" w:rsidRPr="003F56C0" w:rsidRDefault="005C7BC7" w:rsidP="003F56C0">
      <w:pPr>
        <w:spacing w:after="0" w:line="240" w:lineRule="auto"/>
        <w:rPr>
          <w:rFonts w:ascii="Arial" w:hAnsi="Arial" w:cs="Arial"/>
          <w:shd w:val="clear" w:color="auto" w:fill="FFFFFF"/>
        </w:rPr>
      </w:pPr>
    </w:p>
    <w:p w14:paraId="687C58BA" w14:textId="77777777" w:rsidR="00D85830" w:rsidRPr="00616ED2" w:rsidRDefault="00D85830" w:rsidP="003F56C0">
      <w:pPr>
        <w:pStyle w:val="Heading3"/>
        <w:spacing w:before="0" w:after="0"/>
        <w:rPr>
          <w:rFonts w:ascii="Arial" w:hAnsi="Arial" w:cs="Arial"/>
          <w:b/>
          <w:bCs/>
          <w:color w:val="auto"/>
          <w:sz w:val="22"/>
          <w:szCs w:val="22"/>
        </w:rPr>
      </w:pPr>
      <w:r w:rsidRPr="00616ED2">
        <w:rPr>
          <w:rFonts w:ascii="Arial" w:hAnsi="Arial" w:cs="Arial"/>
          <w:b/>
          <w:bCs/>
          <w:color w:val="auto"/>
          <w:sz w:val="22"/>
          <w:szCs w:val="22"/>
        </w:rPr>
        <w:t>How Do We Involve Children and Young People with SEND?</w:t>
      </w:r>
    </w:p>
    <w:p w14:paraId="56546A6D" w14:textId="295632EE" w:rsidR="009B1316" w:rsidRPr="003F56C0" w:rsidRDefault="006F3935" w:rsidP="003F56C0">
      <w:pPr>
        <w:pStyle w:val="4Bulletedcopyblue"/>
        <w:numPr>
          <w:ilvl w:val="0"/>
          <w:numId w:val="0"/>
        </w:numPr>
        <w:spacing w:after="0"/>
        <w:ind w:left="170"/>
        <w:rPr>
          <w:sz w:val="22"/>
          <w:szCs w:val="22"/>
        </w:rPr>
      </w:pPr>
      <w:r w:rsidRPr="003F56C0">
        <w:rPr>
          <w:sz w:val="22"/>
          <w:szCs w:val="22"/>
          <w:shd w:val="clear" w:color="auto" w:fill="FFFFFF"/>
        </w:rPr>
        <w:t xml:space="preserve">We strongly believe that </w:t>
      </w:r>
      <w:proofErr w:type="gramStart"/>
      <w:r w:rsidRPr="003F56C0">
        <w:rPr>
          <w:sz w:val="22"/>
          <w:szCs w:val="22"/>
          <w:shd w:val="clear" w:color="auto" w:fill="FFFFFF"/>
        </w:rPr>
        <w:t>all of</w:t>
      </w:r>
      <w:proofErr w:type="gramEnd"/>
      <w:r w:rsidRPr="003F56C0">
        <w:rPr>
          <w:sz w:val="22"/>
          <w:szCs w:val="22"/>
          <w:shd w:val="clear" w:color="auto" w:fill="FFFFFF"/>
        </w:rPr>
        <w:t xml:space="preserve"> our pupils have a voice</w:t>
      </w:r>
      <w:r w:rsidR="00E72685" w:rsidRPr="003F56C0">
        <w:rPr>
          <w:sz w:val="22"/>
          <w:szCs w:val="22"/>
          <w:shd w:val="clear" w:color="auto" w:fill="FFFFFF"/>
        </w:rPr>
        <w:t xml:space="preserve"> and place great importance on </w:t>
      </w:r>
      <w:r w:rsidR="009B1316" w:rsidRPr="003F56C0">
        <w:rPr>
          <w:sz w:val="22"/>
          <w:szCs w:val="22"/>
        </w:rPr>
        <w:t xml:space="preserve">teaching </w:t>
      </w:r>
      <w:r w:rsidR="00E72685" w:rsidRPr="003F56C0">
        <w:rPr>
          <w:sz w:val="22"/>
          <w:szCs w:val="22"/>
        </w:rPr>
        <w:t xml:space="preserve">our pupils </w:t>
      </w:r>
      <w:r w:rsidR="009B1316" w:rsidRPr="003F56C0">
        <w:rPr>
          <w:sz w:val="22"/>
          <w:szCs w:val="22"/>
        </w:rPr>
        <w:t xml:space="preserve">how to communicate in a way which is meaningful to them. Not </w:t>
      </w:r>
      <w:proofErr w:type="gramStart"/>
      <w:r w:rsidR="009B1316" w:rsidRPr="003F56C0">
        <w:rPr>
          <w:sz w:val="22"/>
          <w:szCs w:val="22"/>
        </w:rPr>
        <w:t>all of</w:t>
      </w:r>
      <w:proofErr w:type="gramEnd"/>
      <w:r w:rsidR="009B1316" w:rsidRPr="003F56C0">
        <w:rPr>
          <w:sz w:val="22"/>
          <w:szCs w:val="22"/>
        </w:rPr>
        <w:t xml:space="preserve"> our pupils use spoken language to communicate and therefore we teach using a total communication approach which </w:t>
      </w:r>
      <w:r w:rsidR="00552F51" w:rsidRPr="003F56C0">
        <w:rPr>
          <w:sz w:val="22"/>
          <w:szCs w:val="22"/>
        </w:rPr>
        <w:t>supports pupils to communicate through a range of strategies.</w:t>
      </w:r>
    </w:p>
    <w:p w14:paraId="7C3B304E" w14:textId="77777777" w:rsidR="007C1316" w:rsidRPr="003F56C0" w:rsidRDefault="007C1316" w:rsidP="003F56C0">
      <w:pPr>
        <w:pStyle w:val="4Bulletedcopyblue"/>
        <w:numPr>
          <w:ilvl w:val="0"/>
          <w:numId w:val="0"/>
        </w:numPr>
        <w:spacing w:after="0"/>
        <w:ind w:left="340" w:hanging="170"/>
        <w:rPr>
          <w:sz w:val="22"/>
          <w:szCs w:val="22"/>
        </w:rPr>
      </w:pPr>
    </w:p>
    <w:p w14:paraId="2A729C43" w14:textId="06DCB674" w:rsidR="007C1316" w:rsidRPr="003F56C0" w:rsidRDefault="004E4C97" w:rsidP="003F56C0">
      <w:pPr>
        <w:spacing w:after="0" w:line="240" w:lineRule="auto"/>
        <w:rPr>
          <w:rFonts w:ascii="Arial" w:hAnsi="Arial" w:cs="Arial"/>
          <w:shd w:val="clear" w:color="auto" w:fill="FFFFFF"/>
        </w:rPr>
      </w:pPr>
      <w:r w:rsidRPr="003F56C0">
        <w:rPr>
          <w:rFonts w:ascii="Arial" w:hAnsi="Arial" w:cs="Arial"/>
        </w:rPr>
        <w:t>Through their voice pupils</w:t>
      </w:r>
      <w:r w:rsidR="00467D10" w:rsidRPr="003F56C0">
        <w:rPr>
          <w:rFonts w:ascii="Arial" w:hAnsi="Arial" w:cs="Arial"/>
          <w:shd w:val="clear" w:color="auto" w:fill="FFFFFF"/>
        </w:rPr>
        <w:t xml:space="preserve"> are involved as much as possible in the development of their own individual learning</w:t>
      </w:r>
      <w:r w:rsidR="00BB00BB" w:rsidRPr="003F56C0">
        <w:rPr>
          <w:rFonts w:ascii="Arial" w:hAnsi="Arial" w:cs="Arial"/>
          <w:shd w:val="clear" w:color="auto" w:fill="FFFFFF"/>
        </w:rPr>
        <w:t>, through;</w:t>
      </w:r>
      <w:r w:rsidR="00467D10" w:rsidRPr="003F56C0">
        <w:rPr>
          <w:rFonts w:ascii="Arial" w:hAnsi="Arial" w:cs="Arial"/>
          <w:shd w:val="clear" w:color="auto" w:fill="FFFFFF"/>
        </w:rPr>
        <w:t xml:space="preserve"> </w:t>
      </w:r>
    </w:p>
    <w:p w14:paraId="762F4A27" w14:textId="4874E223" w:rsidR="00BB00BB" w:rsidRPr="003F56C0" w:rsidRDefault="00467D10" w:rsidP="00616ED2">
      <w:pPr>
        <w:pStyle w:val="4Bulletedcopyblue"/>
        <w:numPr>
          <w:ilvl w:val="0"/>
          <w:numId w:val="10"/>
        </w:numPr>
        <w:spacing w:after="0"/>
        <w:rPr>
          <w:sz w:val="22"/>
          <w:szCs w:val="22"/>
        </w:rPr>
      </w:pPr>
      <w:r w:rsidRPr="003F56C0">
        <w:rPr>
          <w:sz w:val="22"/>
          <w:szCs w:val="22"/>
          <w:shd w:val="clear" w:color="auto" w:fill="FFFFFF"/>
        </w:rPr>
        <w:t>contribut</w:t>
      </w:r>
      <w:r w:rsidR="00BB00BB" w:rsidRPr="003F56C0">
        <w:rPr>
          <w:sz w:val="22"/>
          <w:szCs w:val="22"/>
          <w:shd w:val="clear" w:color="auto" w:fill="FFFFFF"/>
        </w:rPr>
        <w:t>ing</w:t>
      </w:r>
      <w:r w:rsidRPr="003F56C0">
        <w:rPr>
          <w:sz w:val="22"/>
          <w:szCs w:val="22"/>
          <w:shd w:val="clear" w:color="auto" w:fill="FFFFFF"/>
        </w:rPr>
        <w:t xml:space="preserve"> their own views to the annual review process</w:t>
      </w:r>
      <w:r w:rsidR="00F15024" w:rsidRPr="003F56C0">
        <w:rPr>
          <w:sz w:val="22"/>
          <w:szCs w:val="22"/>
          <w:shd w:val="clear" w:color="auto" w:fill="FFFFFF"/>
        </w:rPr>
        <w:t xml:space="preserve"> </w:t>
      </w:r>
      <w:r w:rsidRPr="003F56C0">
        <w:rPr>
          <w:sz w:val="22"/>
          <w:szCs w:val="22"/>
          <w:shd w:val="clear" w:color="auto" w:fill="FFFFFF"/>
        </w:rPr>
        <w:t>in a way that is meaningful and appropriate to them</w:t>
      </w:r>
      <w:r w:rsidR="006F3935" w:rsidRPr="003F56C0">
        <w:rPr>
          <w:sz w:val="22"/>
          <w:szCs w:val="22"/>
          <w:shd w:val="clear" w:color="auto" w:fill="FFFFFF"/>
        </w:rPr>
        <w:t>, including sharing their goals and aspirations</w:t>
      </w:r>
      <w:r w:rsidR="00E32FD7" w:rsidRPr="003F56C0">
        <w:rPr>
          <w:sz w:val="22"/>
          <w:szCs w:val="22"/>
          <w:shd w:val="clear" w:color="auto" w:fill="FFFFFF"/>
        </w:rPr>
        <w:t>, their experiences of school.</w:t>
      </w:r>
    </w:p>
    <w:p w14:paraId="347FDC6D" w14:textId="364C30AF" w:rsidR="00BB00BB" w:rsidRPr="003F56C0" w:rsidRDefault="00D85830" w:rsidP="00616ED2">
      <w:pPr>
        <w:pStyle w:val="4Bulletedcopyblue"/>
        <w:numPr>
          <w:ilvl w:val="0"/>
          <w:numId w:val="10"/>
        </w:numPr>
        <w:spacing w:after="0"/>
        <w:rPr>
          <w:sz w:val="22"/>
          <w:szCs w:val="22"/>
        </w:rPr>
      </w:pPr>
      <w:r w:rsidRPr="003F56C0">
        <w:rPr>
          <w:sz w:val="22"/>
          <w:szCs w:val="22"/>
          <w:shd w:val="clear" w:color="auto" w:fill="FFFFFF"/>
        </w:rPr>
        <w:t>Understanding</w:t>
      </w:r>
      <w:r w:rsidR="00BB00BB" w:rsidRPr="003F56C0">
        <w:rPr>
          <w:sz w:val="22"/>
          <w:szCs w:val="22"/>
          <w:shd w:val="clear" w:color="auto" w:fill="FFFFFF"/>
        </w:rPr>
        <w:t xml:space="preserve"> their learning targets</w:t>
      </w:r>
      <w:r w:rsidR="000B0E2E">
        <w:rPr>
          <w:sz w:val="22"/>
          <w:szCs w:val="22"/>
          <w:shd w:val="clear" w:color="auto" w:fill="FFFFFF"/>
        </w:rPr>
        <w:t xml:space="preserve"> and long term EHCP outcomes</w:t>
      </w:r>
      <w:r w:rsidR="00BB00BB" w:rsidRPr="003F56C0">
        <w:rPr>
          <w:sz w:val="22"/>
          <w:szCs w:val="22"/>
          <w:shd w:val="clear" w:color="auto" w:fill="FFFFFF"/>
        </w:rPr>
        <w:t xml:space="preserve"> and being</w:t>
      </w:r>
      <w:r w:rsidR="00467D10" w:rsidRPr="003F56C0">
        <w:rPr>
          <w:sz w:val="22"/>
          <w:szCs w:val="22"/>
          <w:shd w:val="clear" w:color="auto" w:fill="FFFFFF"/>
        </w:rPr>
        <w:t xml:space="preserve"> encouraged to play an active role in their own learning.</w:t>
      </w:r>
    </w:p>
    <w:p w14:paraId="7E28B0D5" w14:textId="04212C24" w:rsidR="00467D10" w:rsidRPr="003F56C0" w:rsidRDefault="00C429E8" w:rsidP="00616ED2">
      <w:pPr>
        <w:pStyle w:val="4Bulletedcopyblue"/>
        <w:numPr>
          <w:ilvl w:val="0"/>
          <w:numId w:val="10"/>
        </w:numPr>
        <w:spacing w:after="0"/>
        <w:rPr>
          <w:sz w:val="22"/>
          <w:szCs w:val="22"/>
        </w:rPr>
      </w:pPr>
      <w:proofErr w:type="spellStart"/>
      <w:proofErr w:type="gramStart"/>
      <w:r w:rsidRPr="003F56C0">
        <w:rPr>
          <w:sz w:val="22"/>
          <w:szCs w:val="22"/>
          <w:shd w:val="clear" w:color="auto" w:fill="FFFFFF"/>
        </w:rPr>
        <w:t>Ravenshall</w:t>
      </w:r>
      <w:proofErr w:type="spellEnd"/>
      <w:r w:rsidRPr="003F56C0">
        <w:rPr>
          <w:sz w:val="22"/>
          <w:szCs w:val="22"/>
          <w:shd w:val="clear" w:color="auto" w:fill="FFFFFF"/>
        </w:rPr>
        <w:t xml:space="preserve"> </w:t>
      </w:r>
      <w:r w:rsidR="00CE40C5" w:rsidRPr="003F56C0">
        <w:rPr>
          <w:sz w:val="22"/>
          <w:szCs w:val="22"/>
          <w:shd w:val="clear" w:color="auto" w:fill="FFFFFF"/>
        </w:rPr>
        <w:t>S</w:t>
      </w:r>
      <w:r w:rsidR="00467D10" w:rsidRPr="003F56C0">
        <w:rPr>
          <w:sz w:val="22"/>
          <w:szCs w:val="22"/>
          <w:shd w:val="clear" w:color="auto" w:fill="FFFFFF"/>
        </w:rPr>
        <w:t xml:space="preserve">chool </w:t>
      </w:r>
      <w:r w:rsidRPr="003F56C0">
        <w:rPr>
          <w:sz w:val="22"/>
          <w:szCs w:val="22"/>
          <w:shd w:val="clear" w:color="auto" w:fill="FFFFFF"/>
        </w:rPr>
        <w:t>A</w:t>
      </w:r>
      <w:r w:rsidR="006F3935" w:rsidRPr="003F56C0">
        <w:rPr>
          <w:sz w:val="22"/>
          <w:szCs w:val="22"/>
          <w:shd w:val="clear" w:color="auto" w:fill="FFFFFF"/>
        </w:rPr>
        <w:t>mbassador</w:t>
      </w:r>
      <w:r w:rsidRPr="003F56C0">
        <w:rPr>
          <w:sz w:val="22"/>
          <w:szCs w:val="22"/>
          <w:shd w:val="clear" w:color="auto" w:fill="FFFFFF"/>
        </w:rPr>
        <w:t>s,</w:t>
      </w:r>
      <w:proofErr w:type="gramEnd"/>
      <w:r w:rsidRPr="003F56C0">
        <w:rPr>
          <w:sz w:val="22"/>
          <w:szCs w:val="22"/>
          <w:shd w:val="clear" w:color="auto" w:fill="FFFFFF"/>
        </w:rPr>
        <w:t xml:space="preserve"> are </w:t>
      </w:r>
      <w:r w:rsidRPr="003F56C0">
        <w:rPr>
          <w:sz w:val="22"/>
          <w:szCs w:val="22"/>
        </w:rPr>
        <w:t xml:space="preserve">pupil representatives from each class that take part in regular ambassador meetings. </w:t>
      </w:r>
      <w:r w:rsidRPr="003F56C0">
        <w:rPr>
          <w:sz w:val="22"/>
          <w:szCs w:val="22"/>
          <w:shd w:val="clear" w:color="auto" w:fill="FFFFFF"/>
        </w:rPr>
        <w:t xml:space="preserve">The School Ambassador meetings </w:t>
      </w:r>
      <w:r w:rsidRPr="003F56C0">
        <w:rPr>
          <w:sz w:val="22"/>
          <w:szCs w:val="22"/>
        </w:rPr>
        <w:t>are in place so that all pupils have a voice and are involved in decisions about the school that directly affect them and are meaningful to them.</w:t>
      </w:r>
      <w:r w:rsidR="00566777" w:rsidRPr="003F56C0">
        <w:rPr>
          <w:sz w:val="22"/>
          <w:szCs w:val="22"/>
          <w:shd w:val="clear" w:color="auto" w:fill="FFFFFF"/>
        </w:rPr>
        <w:t xml:space="preserve"> </w:t>
      </w:r>
      <w:r w:rsidRPr="003F56C0">
        <w:rPr>
          <w:sz w:val="22"/>
          <w:szCs w:val="22"/>
          <w:shd w:val="clear" w:color="auto" w:fill="FFFFFF"/>
        </w:rPr>
        <w:t>P</w:t>
      </w:r>
      <w:r w:rsidR="00566777" w:rsidRPr="003F56C0">
        <w:rPr>
          <w:sz w:val="22"/>
          <w:szCs w:val="22"/>
          <w:shd w:val="clear" w:color="auto" w:fill="FFFFFF"/>
        </w:rPr>
        <w:t>upils</w:t>
      </w:r>
      <w:r w:rsidR="00467D10" w:rsidRPr="003F56C0">
        <w:rPr>
          <w:sz w:val="22"/>
          <w:szCs w:val="22"/>
          <w:shd w:val="clear" w:color="auto" w:fill="FFFFFF"/>
        </w:rPr>
        <w:t xml:space="preserve"> regularly</w:t>
      </w:r>
      <w:r w:rsidR="00CE40C5" w:rsidRPr="003F56C0">
        <w:rPr>
          <w:sz w:val="22"/>
          <w:szCs w:val="22"/>
          <w:shd w:val="clear" w:color="auto" w:fill="FFFFFF"/>
        </w:rPr>
        <w:t xml:space="preserve"> share ideas and</w:t>
      </w:r>
      <w:r w:rsidR="00467D10" w:rsidRPr="003F56C0">
        <w:rPr>
          <w:sz w:val="22"/>
          <w:szCs w:val="22"/>
          <w:shd w:val="clear" w:color="auto" w:fill="FFFFFF"/>
        </w:rPr>
        <w:t xml:space="preserve"> influence what is happening across the school</w:t>
      </w:r>
      <w:r w:rsidR="00CE40C5" w:rsidRPr="003F56C0">
        <w:rPr>
          <w:sz w:val="22"/>
          <w:szCs w:val="22"/>
          <w:shd w:val="clear" w:color="auto" w:fill="FFFFFF"/>
        </w:rPr>
        <w:t>, for example events</w:t>
      </w:r>
      <w:r w:rsidR="00243DEE" w:rsidRPr="003F56C0">
        <w:rPr>
          <w:sz w:val="22"/>
          <w:szCs w:val="22"/>
          <w:shd w:val="clear" w:color="auto" w:fill="FFFFFF"/>
        </w:rPr>
        <w:t xml:space="preserve"> – Christmas fayre</w:t>
      </w:r>
      <w:r w:rsidR="00566777" w:rsidRPr="003F56C0">
        <w:rPr>
          <w:sz w:val="22"/>
          <w:szCs w:val="22"/>
          <w:shd w:val="clear" w:color="auto" w:fill="FFFFFF"/>
        </w:rPr>
        <w:t xml:space="preserve">, school </w:t>
      </w:r>
      <w:proofErr w:type="gramStart"/>
      <w:r w:rsidR="00566777" w:rsidRPr="003F56C0">
        <w:rPr>
          <w:sz w:val="22"/>
          <w:szCs w:val="22"/>
          <w:shd w:val="clear" w:color="auto" w:fill="FFFFFF"/>
        </w:rPr>
        <w:t>disco’s</w:t>
      </w:r>
      <w:proofErr w:type="gramEnd"/>
      <w:r w:rsidR="00CE40C5" w:rsidRPr="003F56C0">
        <w:rPr>
          <w:sz w:val="22"/>
          <w:szCs w:val="22"/>
          <w:shd w:val="clear" w:color="auto" w:fill="FFFFFF"/>
        </w:rPr>
        <w:t xml:space="preserve"> and </w:t>
      </w:r>
      <w:r w:rsidR="00243DEE" w:rsidRPr="003F56C0">
        <w:rPr>
          <w:sz w:val="22"/>
          <w:szCs w:val="22"/>
          <w:shd w:val="clear" w:color="auto" w:fill="FFFFFF"/>
        </w:rPr>
        <w:t>the introduction of the school recycling scheme</w:t>
      </w:r>
      <w:r w:rsidR="004E4C97" w:rsidRPr="003F56C0">
        <w:rPr>
          <w:sz w:val="22"/>
          <w:szCs w:val="22"/>
          <w:shd w:val="clear" w:color="auto" w:fill="FFFFFF"/>
        </w:rPr>
        <w:t>.</w:t>
      </w:r>
    </w:p>
    <w:p w14:paraId="30EE47DE" w14:textId="77777777" w:rsidR="00CE40C5" w:rsidRPr="003F56C0" w:rsidRDefault="00CE40C5" w:rsidP="003F56C0">
      <w:pPr>
        <w:pStyle w:val="4Bulletedcopyblue"/>
        <w:numPr>
          <w:ilvl w:val="0"/>
          <w:numId w:val="0"/>
        </w:numPr>
        <w:spacing w:after="0"/>
        <w:rPr>
          <w:sz w:val="22"/>
          <w:szCs w:val="22"/>
        </w:rPr>
      </w:pPr>
    </w:p>
    <w:p w14:paraId="26B1BD54" w14:textId="77777777" w:rsidR="009238EA" w:rsidRPr="00616ED2" w:rsidRDefault="009238EA" w:rsidP="003F56C0">
      <w:pPr>
        <w:pStyle w:val="Heading3"/>
        <w:spacing w:before="0" w:after="0"/>
        <w:rPr>
          <w:rFonts w:ascii="Arial" w:hAnsi="Arial" w:cs="Arial"/>
          <w:b/>
          <w:bCs/>
          <w:color w:val="auto"/>
          <w:sz w:val="22"/>
          <w:szCs w:val="22"/>
        </w:rPr>
      </w:pPr>
      <w:r w:rsidRPr="00616ED2">
        <w:rPr>
          <w:rFonts w:ascii="Arial" w:hAnsi="Arial" w:cs="Arial"/>
          <w:b/>
          <w:bCs/>
          <w:color w:val="auto"/>
          <w:sz w:val="22"/>
          <w:szCs w:val="22"/>
        </w:rPr>
        <w:t>How Do We Assess and Review Pupils’ Progress Towards Outcomes?</w:t>
      </w:r>
    </w:p>
    <w:p w14:paraId="22340DD1" w14:textId="11A883E5" w:rsidR="00CE40C5" w:rsidRPr="003F56C0" w:rsidRDefault="005D663D" w:rsidP="003F56C0">
      <w:pPr>
        <w:shd w:val="clear" w:color="auto" w:fill="FFFFFF"/>
        <w:spacing w:after="0" w:line="240" w:lineRule="auto"/>
        <w:rPr>
          <w:rFonts w:ascii="Arial" w:hAnsi="Arial" w:cs="Arial"/>
        </w:rPr>
      </w:pPr>
      <w:r w:rsidRPr="003F56C0">
        <w:rPr>
          <w:rFonts w:ascii="Arial" w:eastAsia="Times New Roman" w:hAnsi="Arial" w:cs="Arial"/>
          <w:lang w:eastAsia="en-GB"/>
        </w:rPr>
        <w:t>Pupils</w:t>
      </w:r>
      <w:r w:rsidR="006F3935" w:rsidRPr="003F56C0">
        <w:rPr>
          <w:rFonts w:ascii="Arial" w:eastAsia="Times New Roman" w:hAnsi="Arial" w:cs="Arial"/>
          <w:lang w:eastAsia="en-GB"/>
        </w:rPr>
        <w:t xml:space="preserve"> are continually assessed both formally and informally </w:t>
      </w:r>
      <w:proofErr w:type="gramStart"/>
      <w:r w:rsidR="006F3935" w:rsidRPr="003F56C0">
        <w:rPr>
          <w:rFonts w:ascii="Arial" w:eastAsia="Times New Roman" w:hAnsi="Arial" w:cs="Arial"/>
          <w:lang w:eastAsia="en-GB"/>
        </w:rPr>
        <w:t>in order for</w:t>
      </w:r>
      <w:proofErr w:type="gramEnd"/>
      <w:r w:rsidR="006F3935" w:rsidRPr="003F56C0">
        <w:rPr>
          <w:rFonts w:ascii="Arial" w:eastAsia="Times New Roman" w:hAnsi="Arial" w:cs="Arial"/>
          <w:lang w:eastAsia="en-GB"/>
        </w:rPr>
        <w:t xml:space="preserve"> teachers to plan the next steps of learning, using </w:t>
      </w:r>
      <w:r w:rsidR="006F3935" w:rsidRPr="003F56C0">
        <w:rPr>
          <w:rFonts w:ascii="Arial" w:hAnsi="Arial" w:cs="Arial"/>
        </w:rPr>
        <w:t xml:space="preserve">the four-part cycle of </w:t>
      </w:r>
      <w:r w:rsidR="006F3935" w:rsidRPr="003F56C0">
        <w:rPr>
          <w:rFonts w:ascii="Arial" w:hAnsi="Arial" w:cs="Arial"/>
          <w:b/>
        </w:rPr>
        <w:t>assess, plan, do, review</w:t>
      </w:r>
      <w:r w:rsidR="006F3935" w:rsidRPr="003F56C0">
        <w:rPr>
          <w:rFonts w:ascii="Arial" w:hAnsi="Arial" w:cs="Arial"/>
        </w:rPr>
        <w:t>.</w:t>
      </w:r>
      <w:r w:rsidRPr="003F56C0">
        <w:rPr>
          <w:rFonts w:ascii="Arial" w:hAnsi="Arial" w:cs="Arial"/>
        </w:rPr>
        <w:t xml:space="preserve"> </w:t>
      </w:r>
    </w:p>
    <w:p w14:paraId="75D4A966" w14:textId="324636B6" w:rsidR="00894E33" w:rsidRPr="003F56C0" w:rsidRDefault="00894E33" w:rsidP="003F56C0">
      <w:pPr>
        <w:shd w:val="clear" w:color="auto" w:fill="FFFFFF"/>
        <w:spacing w:after="0" w:line="240" w:lineRule="auto"/>
        <w:rPr>
          <w:rFonts w:ascii="Arial" w:hAnsi="Arial" w:cs="Arial"/>
        </w:rPr>
      </w:pPr>
    </w:p>
    <w:p w14:paraId="622DB5D8" w14:textId="57AF185F" w:rsidR="00F4229E" w:rsidRPr="003F56C0" w:rsidRDefault="00404A6E" w:rsidP="003F56C0">
      <w:pPr>
        <w:spacing w:after="0" w:line="240" w:lineRule="auto"/>
        <w:rPr>
          <w:rFonts w:ascii="Arial" w:hAnsi="Arial" w:cs="Arial"/>
        </w:rPr>
      </w:pPr>
      <w:r w:rsidRPr="003F56C0">
        <w:rPr>
          <w:rFonts w:ascii="Arial" w:hAnsi="Arial" w:cs="Arial"/>
          <w:noProof/>
        </w:rPr>
        <mc:AlternateContent>
          <mc:Choice Requires="wps">
            <w:drawing>
              <wp:anchor distT="45720" distB="45720" distL="114300" distR="114300" simplePos="0" relativeHeight="251665408" behindDoc="0" locked="0" layoutInCell="1" allowOverlap="1" wp14:anchorId="3CCD6E35" wp14:editId="602741F5">
                <wp:simplePos x="0" y="0"/>
                <wp:positionH relativeFrom="margin">
                  <wp:posOffset>-388620</wp:posOffset>
                </wp:positionH>
                <wp:positionV relativeFrom="paragraph">
                  <wp:posOffset>294005</wp:posOffset>
                </wp:positionV>
                <wp:extent cx="2667000" cy="1501140"/>
                <wp:effectExtent l="0" t="0" r="0" b="38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1501140"/>
                        </a:xfrm>
                        <a:prstGeom prst="rect">
                          <a:avLst/>
                        </a:prstGeom>
                        <a:noFill/>
                        <a:ln w="9525">
                          <a:noFill/>
                          <a:miter lim="800000"/>
                          <a:headEnd/>
                          <a:tailEnd/>
                        </a:ln>
                      </wps:spPr>
                      <wps:txbx>
                        <w:txbxContent>
                          <w:p w14:paraId="3B5423B9" w14:textId="77777777" w:rsidR="00AE75E9" w:rsidRPr="001C2A79" w:rsidRDefault="00F4229E" w:rsidP="00AE75E9">
                            <w:pPr>
                              <w:rPr>
                                <w:rFonts w:ascii="Arial" w:hAnsi="Arial" w:cs="Arial"/>
                                <w:b/>
                                <w:bCs/>
                                <w:color w:val="ED7D31" w:themeColor="accent2"/>
                              </w:rPr>
                            </w:pPr>
                            <w:r w:rsidRPr="00616ED2">
                              <w:rPr>
                                <w:rFonts w:ascii="Arial" w:hAnsi="Arial" w:cs="Arial"/>
                                <w:b/>
                                <w:bCs/>
                                <w:color w:val="ED7D31" w:themeColor="accent2"/>
                                <w:lang w:val="en-AU"/>
                              </w:rPr>
                              <w:t xml:space="preserve">Assess </w:t>
                            </w:r>
                            <w:r w:rsidRPr="001C2A79">
                              <w:rPr>
                                <w:rFonts w:ascii="Arial" w:hAnsi="Arial" w:cs="Arial"/>
                                <w:b/>
                                <w:bCs/>
                                <w:color w:val="ED7D31" w:themeColor="accent2"/>
                                <w:lang w:val="en-AU"/>
                              </w:rPr>
                              <w:t xml:space="preserve">- </w:t>
                            </w:r>
                            <w:r w:rsidR="00AE75E9" w:rsidRPr="001C2A79">
                              <w:rPr>
                                <w:rFonts w:ascii="Arial" w:hAnsi="Arial" w:cs="Arial"/>
                              </w:rPr>
                              <w:t>If your child is not making the expected level of progress, we will make an assessment to find out what strengths and difficulties your child has. We will ask for input from you and your child, as well as getting help from external professionals where necessary.</w:t>
                            </w:r>
                            <w:r w:rsidR="00AE75E9" w:rsidRPr="001C2A79">
                              <w:rPr>
                                <w:rFonts w:ascii="Arial" w:hAnsi="Arial" w:cs="Arial"/>
                                <w:b/>
                                <w:bCs/>
                              </w:rPr>
                              <w:t xml:space="preserve"> </w:t>
                            </w:r>
                          </w:p>
                          <w:p w14:paraId="01C54BA1" w14:textId="25EB3C30" w:rsidR="00AE75E9" w:rsidRPr="005D5593" w:rsidRDefault="00AE75E9" w:rsidP="00AE75E9">
                            <w:pPr>
                              <w:rPr>
                                <w:rFonts w:ascii="BPreplay" w:hAnsi="BPreplay"/>
                                <w:b/>
                                <w:bCs/>
                                <w:color w:val="ED7D31" w:themeColor="accent2"/>
                                <w:sz w:val="28"/>
                                <w:szCs w:val="28"/>
                                <w:lang w:val="en-AU"/>
                              </w:rPr>
                            </w:pPr>
                          </w:p>
                          <w:p w14:paraId="08F32254" w14:textId="1ADF18BF" w:rsidR="00F4229E" w:rsidRPr="005D5593" w:rsidRDefault="00F4229E" w:rsidP="00F4229E">
                            <w:pPr>
                              <w:rPr>
                                <w:rFonts w:ascii="BPreplay" w:hAnsi="BPreplay"/>
                                <w:b/>
                                <w:bCs/>
                                <w:color w:val="ED7D31" w:themeColor="accent2"/>
                                <w:sz w:val="28"/>
                                <w:szCs w:val="28"/>
                                <w:lang w:val="en-AU"/>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CD6E35" id="_x0000_t202" coordsize="21600,21600" o:spt="202" path="m,l,21600r21600,l21600,xe">
                <v:stroke joinstyle="miter"/>
                <v:path gradientshapeok="t" o:connecttype="rect"/>
              </v:shapetype>
              <v:shape id="Text Box 2" o:spid="_x0000_s1026" type="#_x0000_t202" style="position:absolute;margin-left:-30.6pt;margin-top:23.15pt;width:210pt;height:118.2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" filled="f" stroked="f">
                <v:textbox>
                  <w:txbxContent>
                    <w:p w14:paraId="3B5423B9" w14:textId="77777777" w:rsidR="00AE75E9" w:rsidRPr="001C2A79" w:rsidRDefault="00F4229E" w:rsidP="00AE75E9">
                      <w:pPr>
                        <w:rPr>
                          <w:rFonts w:ascii="Arial" w:hAnsi="Arial" w:cs="Arial"/>
                          <w:b/>
                          <w:bCs/>
                          <w:color w:val="ED7D31" w:themeColor="accent2"/>
                        </w:rPr>
                      </w:pPr>
                      <w:r w:rsidRPr="00616ED2">
                        <w:rPr>
                          <w:rFonts w:ascii="Arial" w:hAnsi="Arial" w:cs="Arial"/>
                          <w:b/>
                          <w:bCs/>
                          <w:color w:val="ED7D31" w:themeColor="accent2"/>
                          <w:lang w:val="en-AU"/>
                        </w:rPr>
                        <w:t xml:space="preserve">Assess </w:t>
                      </w:r>
                      <w:r w:rsidRPr="001C2A79">
                        <w:rPr>
                          <w:rFonts w:ascii="Arial" w:hAnsi="Arial" w:cs="Arial"/>
                          <w:b/>
                          <w:bCs/>
                          <w:color w:val="ED7D31" w:themeColor="accent2"/>
                          <w:lang w:val="en-AU"/>
                        </w:rPr>
                        <w:t xml:space="preserve">- </w:t>
                      </w:r>
                      <w:r w:rsidR="00AE75E9" w:rsidRPr="001C2A79">
                        <w:rPr>
                          <w:rFonts w:ascii="Arial" w:hAnsi="Arial" w:cs="Arial"/>
                        </w:rPr>
                        <w:t>If your child is not making the expected level of progress, we will make an assessment to find out what strengths and difficulties your child has. We will ask for input from you and your child, as well as getting help from external professionals where necessary.</w:t>
                      </w:r>
                      <w:r w:rsidR="00AE75E9" w:rsidRPr="001C2A79">
                        <w:rPr>
                          <w:rFonts w:ascii="Arial" w:hAnsi="Arial" w:cs="Arial"/>
                          <w:b/>
                          <w:bCs/>
                        </w:rPr>
                        <w:t xml:space="preserve"> </w:t>
                      </w:r>
                    </w:p>
                    <w:p w14:paraId="01C54BA1" w14:textId="25EB3C30" w:rsidR="00AE75E9" w:rsidRPr="005D5593" w:rsidRDefault="00AE75E9" w:rsidP="00AE75E9">
                      <w:pPr>
                        <w:rPr>
                          <w:rFonts w:ascii="BPreplay" w:hAnsi="BPreplay"/>
                          <w:b/>
                          <w:bCs/>
                          <w:color w:val="ED7D31" w:themeColor="accent2"/>
                          <w:sz w:val="28"/>
                          <w:szCs w:val="28"/>
                          <w:lang w:val="en-AU"/>
                        </w:rPr>
                      </w:pPr>
                    </w:p>
                    <w:p w14:paraId="08F32254" w14:textId="1ADF18BF" w:rsidR="00F4229E" w:rsidRPr="005D5593" w:rsidRDefault="00F4229E" w:rsidP="00F4229E">
                      <w:pPr>
                        <w:rPr>
                          <w:rFonts w:ascii="BPreplay" w:hAnsi="BPreplay"/>
                          <w:b/>
                          <w:bCs/>
                          <w:color w:val="ED7D31" w:themeColor="accent2"/>
                          <w:sz w:val="28"/>
                          <w:szCs w:val="28"/>
                          <w:lang w:val="en-AU"/>
                        </w:rPr>
                      </w:pPr>
                    </w:p>
                  </w:txbxContent>
                </v:textbox>
                <w10:wrap anchorx="margin"/>
              </v:shape>
            </w:pict>
          </mc:Fallback>
        </mc:AlternateContent>
      </w:r>
      <w:r w:rsidR="00F4229E" w:rsidRPr="003F56C0">
        <w:rPr>
          <w:rFonts w:ascii="Arial" w:hAnsi="Arial" w:cs="Arial"/>
          <w:noProof/>
        </w:rPr>
        <mc:AlternateContent>
          <mc:Choice Requires="wps">
            <w:drawing>
              <wp:anchor distT="45720" distB="45720" distL="114300" distR="114300" simplePos="0" relativeHeight="251662336" behindDoc="0" locked="0" layoutInCell="1" allowOverlap="1" wp14:anchorId="4D433C0C" wp14:editId="362F0E48">
                <wp:simplePos x="0" y="0"/>
                <wp:positionH relativeFrom="margin">
                  <wp:posOffset>-57150</wp:posOffset>
                </wp:positionH>
                <wp:positionV relativeFrom="paragraph">
                  <wp:posOffset>3238500</wp:posOffset>
                </wp:positionV>
                <wp:extent cx="1162050" cy="32385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23850"/>
                        </a:xfrm>
                        <a:prstGeom prst="rect">
                          <a:avLst/>
                        </a:prstGeom>
                        <a:noFill/>
                        <a:ln w="9525">
                          <a:noFill/>
                          <a:miter lim="800000"/>
                          <a:headEnd/>
                          <a:tailEnd/>
                        </a:ln>
                      </wps:spPr>
                      <wps:txbx>
                        <w:txbxContent>
                          <w:p w14:paraId="2925A69F" w14:textId="0A1DBE9E" w:rsidR="00F4229E" w:rsidRPr="005D5593" w:rsidRDefault="00F4229E" w:rsidP="00F4229E">
                            <w:pPr>
                              <w:rPr>
                                <w:rFonts w:ascii="BPreplay" w:hAnsi="BPreplay"/>
                                <w:b/>
                                <w:bCs/>
                                <w:color w:val="FF6699"/>
                                <w:sz w:val="28"/>
                                <w:szCs w:val="28"/>
                                <w:lang w:val="en-AU"/>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33C0C" id="_x0000_s1027" type="#_x0000_t202" style="position:absolute;margin-left:-4.5pt;margin-top:255pt;width:91.5pt;height:25.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" filled="f" stroked="f">
                <v:textbox>
                  <w:txbxContent>
                    <w:p w14:paraId="2925A69F" w14:textId="0A1DBE9E" w:rsidR="00F4229E" w:rsidRPr="005D5593" w:rsidRDefault="00F4229E" w:rsidP="00F4229E">
                      <w:pPr>
                        <w:rPr>
                          <w:rFonts w:ascii="BPreplay" w:hAnsi="BPreplay"/>
                          <w:b/>
                          <w:bCs/>
                          <w:color w:val="FF6699"/>
                          <w:sz w:val="28"/>
                          <w:szCs w:val="28"/>
                          <w:lang w:val="en-AU"/>
                        </w:rPr>
                      </w:pPr>
                    </w:p>
                  </w:txbxContent>
                </v:textbox>
                <w10:wrap anchorx="margin"/>
              </v:shape>
            </w:pict>
          </mc:Fallback>
        </mc:AlternateContent>
      </w:r>
    </w:p>
    <w:p w14:paraId="706415F4" w14:textId="224F4528" w:rsidR="00F4229E" w:rsidRPr="003F56C0" w:rsidRDefault="00101B92" w:rsidP="003F56C0">
      <w:pPr>
        <w:spacing w:after="0" w:line="240" w:lineRule="auto"/>
        <w:rPr>
          <w:rFonts w:ascii="Arial" w:eastAsia="Times New Roman" w:hAnsi="Arial" w:cs="Arial"/>
          <w:lang w:eastAsia="en-GB"/>
        </w:rPr>
      </w:pPr>
      <w:r w:rsidRPr="003F56C0">
        <w:rPr>
          <w:rFonts w:ascii="Arial" w:hAnsi="Arial" w:cs="Arial"/>
          <w:noProof/>
        </w:rPr>
        <mc:AlternateContent>
          <mc:Choice Requires="wps">
            <w:drawing>
              <wp:anchor distT="45720" distB="45720" distL="114300" distR="114300" simplePos="0" relativeHeight="251668480" behindDoc="0" locked="0" layoutInCell="1" allowOverlap="1" wp14:anchorId="46F10FFB" wp14:editId="6015A734">
                <wp:simplePos x="0" y="0"/>
                <wp:positionH relativeFrom="margin">
                  <wp:posOffset>2903220</wp:posOffset>
                </wp:positionH>
                <wp:positionV relativeFrom="paragraph">
                  <wp:posOffset>1731010</wp:posOffset>
                </wp:positionV>
                <wp:extent cx="3124200" cy="1120140"/>
                <wp:effectExtent l="0" t="0" r="0" b="381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1120140"/>
                        </a:xfrm>
                        <a:prstGeom prst="rect">
                          <a:avLst/>
                        </a:prstGeom>
                        <a:noFill/>
                        <a:ln w="9525">
                          <a:noFill/>
                          <a:miter lim="800000"/>
                          <a:headEnd/>
                          <a:tailEnd/>
                        </a:ln>
                      </wps:spPr>
                      <wps:txbx>
                        <w:txbxContent>
                          <w:p w14:paraId="1451D86A" w14:textId="7F8C8EE3" w:rsidR="007B6316" w:rsidRPr="007B6316" w:rsidRDefault="00F4091C" w:rsidP="007B6316">
                            <w:pPr>
                              <w:rPr>
                                <w:rFonts w:ascii="Arial" w:hAnsi="Arial" w:cs="Arial"/>
                              </w:rPr>
                            </w:pPr>
                            <w:r w:rsidRPr="00814853">
                              <w:rPr>
                                <w:rFonts w:ascii="Arial" w:hAnsi="Arial" w:cs="Arial"/>
                                <w:b/>
                                <w:bCs/>
                                <w:color w:val="00B0F0"/>
                                <w:lang w:val="en-AU"/>
                              </w:rPr>
                              <w:t xml:space="preserve">Do - </w:t>
                            </w:r>
                            <w:r w:rsidR="007B6316" w:rsidRPr="00814853">
                              <w:rPr>
                                <w:rFonts w:ascii="Arial" w:hAnsi="Arial" w:cs="Arial"/>
                              </w:rPr>
                              <w:t xml:space="preserve">We will put our plan into practice.  </w:t>
                            </w:r>
                            <w:r w:rsidR="007B6316" w:rsidRPr="007B6316">
                              <w:rPr>
                                <w:rFonts w:ascii="Arial" w:hAnsi="Arial" w:cs="Arial"/>
                              </w:rPr>
                              <w:t>The class teacher</w:t>
                            </w:r>
                            <w:r w:rsidR="00101B92">
                              <w:rPr>
                                <w:rFonts w:ascii="Arial" w:hAnsi="Arial" w:cs="Arial"/>
                              </w:rPr>
                              <w:t xml:space="preserve"> </w:t>
                            </w:r>
                            <w:r w:rsidR="007B6316" w:rsidRPr="007B6316">
                              <w:rPr>
                                <w:rFonts w:ascii="Arial" w:hAnsi="Arial" w:cs="Arial"/>
                              </w:rPr>
                              <w:t xml:space="preserve">will be responsible for working with your child </w:t>
                            </w:r>
                            <w:proofErr w:type="gramStart"/>
                            <w:r w:rsidR="007B6316" w:rsidRPr="007B6316">
                              <w:rPr>
                                <w:rFonts w:ascii="Arial" w:hAnsi="Arial" w:cs="Arial"/>
                              </w:rPr>
                              <w:t>on a daily basis</w:t>
                            </w:r>
                            <w:proofErr w:type="gramEnd"/>
                            <w:r w:rsidR="007B6316" w:rsidRPr="007B6316">
                              <w:rPr>
                                <w:rFonts w:ascii="Arial" w:hAnsi="Arial" w:cs="Arial"/>
                              </w:rPr>
                              <w:t>, and making sure the support we put in place is having the impact we intended.</w:t>
                            </w:r>
                          </w:p>
                          <w:p w14:paraId="30DBACAD" w14:textId="22E81567" w:rsidR="007B6316" w:rsidRPr="005D5593" w:rsidRDefault="007B6316" w:rsidP="007B6316">
                            <w:pPr>
                              <w:rPr>
                                <w:rFonts w:ascii="BPreplay" w:hAnsi="BPreplay"/>
                                <w:b/>
                                <w:bCs/>
                                <w:color w:val="ED7D31" w:themeColor="accent2"/>
                                <w:sz w:val="28"/>
                                <w:szCs w:val="28"/>
                                <w:lang w:val="en-AU"/>
                              </w:rPr>
                            </w:pPr>
                          </w:p>
                          <w:p w14:paraId="767C32CD" w14:textId="60D6BE3E" w:rsidR="00F4229E" w:rsidRPr="005D5593" w:rsidRDefault="00F4229E" w:rsidP="00F4229E">
                            <w:pPr>
                              <w:rPr>
                                <w:rFonts w:ascii="BPreplay" w:hAnsi="BPreplay"/>
                                <w:b/>
                                <w:bCs/>
                                <w:color w:val="ED7D31" w:themeColor="accent2"/>
                                <w:sz w:val="28"/>
                                <w:szCs w:val="28"/>
                                <w:lang w:val="en-AU"/>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F10FFB" id="_x0000_s1028" type="#_x0000_t202" style="position:absolute;margin-left:228.6pt;margin-top:136.3pt;width:246pt;height:88.2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" filled="f" stroked="f">
                <v:textbox>
                  <w:txbxContent>
                    <w:p w14:paraId="1451D86A" w14:textId="7F8C8EE3" w:rsidR="007B6316" w:rsidRPr="007B6316" w:rsidRDefault="00F4091C" w:rsidP="007B6316">
                      <w:pPr>
                        <w:rPr>
                          <w:rFonts w:ascii="Arial" w:hAnsi="Arial" w:cs="Arial"/>
                        </w:rPr>
                      </w:pPr>
                      <w:r w:rsidRPr="00814853">
                        <w:rPr>
                          <w:rFonts w:ascii="Arial" w:hAnsi="Arial" w:cs="Arial"/>
                          <w:b/>
                          <w:bCs/>
                          <w:color w:val="00B0F0"/>
                          <w:lang w:val="en-AU"/>
                        </w:rPr>
                        <w:t xml:space="preserve">Do - </w:t>
                      </w:r>
                      <w:r w:rsidR="007B6316" w:rsidRPr="00814853">
                        <w:rPr>
                          <w:rFonts w:ascii="Arial" w:hAnsi="Arial" w:cs="Arial"/>
                        </w:rPr>
                        <w:t xml:space="preserve">We will put our plan into practice.  </w:t>
                      </w:r>
                      <w:r w:rsidR="007B6316" w:rsidRPr="007B6316">
                        <w:rPr>
                          <w:rFonts w:ascii="Arial" w:hAnsi="Arial" w:cs="Arial"/>
                        </w:rPr>
                        <w:t>The class teacher</w:t>
                      </w:r>
                      <w:r w:rsidR="00101B92">
                        <w:rPr>
                          <w:rFonts w:ascii="Arial" w:hAnsi="Arial" w:cs="Arial"/>
                        </w:rPr>
                        <w:t xml:space="preserve"> </w:t>
                      </w:r>
                      <w:r w:rsidR="007B6316" w:rsidRPr="007B6316">
                        <w:rPr>
                          <w:rFonts w:ascii="Arial" w:hAnsi="Arial" w:cs="Arial"/>
                        </w:rPr>
                        <w:t xml:space="preserve">will be responsible for working with your child </w:t>
                      </w:r>
                      <w:proofErr w:type="gramStart"/>
                      <w:r w:rsidR="007B6316" w:rsidRPr="007B6316">
                        <w:rPr>
                          <w:rFonts w:ascii="Arial" w:hAnsi="Arial" w:cs="Arial"/>
                        </w:rPr>
                        <w:t>on a daily basis</w:t>
                      </w:r>
                      <w:proofErr w:type="gramEnd"/>
                      <w:r w:rsidR="007B6316" w:rsidRPr="007B6316">
                        <w:rPr>
                          <w:rFonts w:ascii="Arial" w:hAnsi="Arial" w:cs="Arial"/>
                        </w:rPr>
                        <w:t>, and making sure the support we put in place is having the impact we intended.</w:t>
                      </w:r>
                    </w:p>
                    <w:p w14:paraId="30DBACAD" w14:textId="22E81567" w:rsidR="007B6316" w:rsidRPr="005D5593" w:rsidRDefault="007B6316" w:rsidP="007B6316">
                      <w:pPr>
                        <w:rPr>
                          <w:rFonts w:ascii="BPreplay" w:hAnsi="BPreplay"/>
                          <w:b/>
                          <w:bCs/>
                          <w:color w:val="ED7D31" w:themeColor="accent2"/>
                          <w:sz w:val="28"/>
                          <w:szCs w:val="28"/>
                          <w:lang w:val="en-AU"/>
                        </w:rPr>
                      </w:pPr>
                    </w:p>
                    <w:p w14:paraId="767C32CD" w14:textId="60D6BE3E" w:rsidR="00F4229E" w:rsidRPr="005D5593" w:rsidRDefault="00F4229E" w:rsidP="00F4229E">
                      <w:pPr>
                        <w:rPr>
                          <w:rFonts w:ascii="BPreplay" w:hAnsi="BPreplay"/>
                          <w:b/>
                          <w:bCs/>
                          <w:color w:val="ED7D31" w:themeColor="accent2"/>
                          <w:sz w:val="28"/>
                          <w:szCs w:val="28"/>
                          <w:lang w:val="en-AU"/>
                        </w:rPr>
                      </w:pPr>
                    </w:p>
                  </w:txbxContent>
                </v:textbox>
                <w10:wrap anchorx="margin"/>
              </v:shape>
            </w:pict>
          </mc:Fallback>
        </mc:AlternateContent>
      </w:r>
      <w:r w:rsidR="001C2A79" w:rsidRPr="003F56C0">
        <w:rPr>
          <w:rFonts w:ascii="Arial" w:hAnsi="Arial" w:cs="Arial"/>
          <w:noProof/>
        </w:rPr>
        <mc:AlternateContent>
          <mc:Choice Requires="wps">
            <w:drawing>
              <wp:anchor distT="45720" distB="45720" distL="114300" distR="114300" simplePos="0" relativeHeight="251667456" behindDoc="0" locked="0" layoutInCell="1" allowOverlap="1" wp14:anchorId="571411F6" wp14:editId="60A54369">
                <wp:simplePos x="0" y="0"/>
                <wp:positionH relativeFrom="margin">
                  <wp:posOffset>2979420</wp:posOffset>
                </wp:positionH>
                <wp:positionV relativeFrom="paragraph">
                  <wp:posOffset>22860</wp:posOffset>
                </wp:positionV>
                <wp:extent cx="3318510" cy="1463040"/>
                <wp:effectExtent l="0" t="0" r="0" b="381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8510" cy="1463040"/>
                        </a:xfrm>
                        <a:prstGeom prst="rect">
                          <a:avLst/>
                        </a:prstGeom>
                        <a:noFill/>
                        <a:ln w="9525">
                          <a:noFill/>
                          <a:miter lim="800000"/>
                          <a:headEnd/>
                          <a:tailEnd/>
                        </a:ln>
                      </wps:spPr>
                      <wps:txbx>
                        <w:txbxContent>
                          <w:p w14:paraId="7775CE01" w14:textId="77777777" w:rsidR="006F30C4" w:rsidRPr="001C2A79" w:rsidRDefault="007C1316" w:rsidP="006F30C4">
                            <w:pPr>
                              <w:rPr>
                                <w:rFonts w:ascii="Arial" w:hAnsi="Arial" w:cs="Arial"/>
                                <w:b/>
                                <w:bCs/>
                                <w:color w:val="92D050"/>
                              </w:rPr>
                            </w:pPr>
                            <w:r w:rsidRPr="001C2A79">
                              <w:rPr>
                                <w:rFonts w:ascii="Arial" w:hAnsi="Arial" w:cs="Arial"/>
                                <w:b/>
                                <w:bCs/>
                                <w:color w:val="92D050"/>
                                <w:lang w:val="en-AU"/>
                              </w:rPr>
                              <w:t xml:space="preserve">Plan - </w:t>
                            </w:r>
                            <w:r w:rsidR="006F30C4" w:rsidRPr="001C2A79">
                              <w:rPr>
                                <w:rFonts w:ascii="Arial" w:hAnsi="Arial" w:cs="Arial"/>
                              </w:rPr>
                              <w:t xml:space="preserve">In discussion with you and your child, we will decide what outcomes we are hoping to achieve. We will </w:t>
                            </w:r>
                            <w:proofErr w:type="gramStart"/>
                            <w:r w:rsidR="006F30C4" w:rsidRPr="001C2A79">
                              <w:rPr>
                                <w:rFonts w:ascii="Arial" w:hAnsi="Arial" w:cs="Arial"/>
                              </w:rPr>
                              <w:t>make a plan</w:t>
                            </w:r>
                            <w:proofErr w:type="gramEnd"/>
                            <w:r w:rsidR="006F30C4" w:rsidRPr="001C2A79">
                              <w:rPr>
                                <w:rFonts w:ascii="Arial" w:hAnsi="Arial" w:cs="Arial"/>
                              </w:rPr>
                              <w:t xml:space="preserve"> of the support we will offer your child to help them meet those outcomes. We will make a record of this and share it with you and all relevant school staff.</w:t>
                            </w:r>
                          </w:p>
                          <w:p w14:paraId="79A12863" w14:textId="7D6CF85E" w:rsidR="006F30C4" w:rsidRPr="005D5593" w:rsidRDefault="006F30C4" w:rsidP="006F30C4">
                            <w:pPr>
                              <w:rPr>
                                <w:rFonts w:ascii="BPreplay" w:hAnsi="BPreplay"/>
                                <w:b/>
                                <w:bCs/>
                                <w:color w:val="ED7D31" w:themeColor="accent2"/>
                                <w:sz w:val="28"/>
                                <w:szCs w:val="28"/>
                                <w:lang w:val="en-AU"/>
                              </w:rPr>
                            </w:pPr>
                          </w:p>
                          <w:p w14:paraId="67F60A16" w14:textId="478FEF63" w:rsidR="00F4229E" w:rsidRPr="005D5593" w:rsidRDefault="00F4229E" w:rsidP="00F4229E">
                            <w:pPr>
                              <w:rPr>
                                <w:rFonts w:ascii="BPreplay" w:hAnsi="BPreplay"/>
                                <w:b/>
                                <w:bCs/>
                                <w:color w:val="ED7D31" w:themeColor="accent2"/>
                                <w:sz w:val="28"/>
                                <w:szCs w:val="28"/>
                                <w:lang w:val="en-AU"/>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1411F6" id="_x0000_s1029" type="#_x0000_t202" style="position:absolute;margin-left:234.6pt;margin-top:1.8pt;width:261.3pt;height:115.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" filled="f" stroked="f">
                <v:textbox>
                  <w:txbxContent>
                    <w:p w14:paraId="7775CE01" w14:textId="77777777" w:rsidR="006F30C4" w:rsidRPr="001C2A79" w:rsidRDefault="007C1316" w:rsidP="006F30C4">
                      <w:pPr>
                        <w:rPr>
                          <w:rFonts w:ascii="Arial" w:hAnsi="Arial" w:cs="Arial"/>
                          <w:b/>
                          <w:bCs/>
                          <w:color w:val="92D050"/>
                        </w:rPr>
                      </w:pPr>
                      <w:r w:rsidRPr="001C2A79">
                        <w:rPr>
                          <w:rFonts w:ascii="Arial" w:hAnsi="Arial" w:cs="Arial"/>
                          <w:b/>
                          <w:bCs/>
                          <w:color w:val="92D050"/>
                          <w:lang w:val="en-AU"/>
                        </w:rPr>
                        <w:t xml:space="preserve">Plan - </w:t>
                      </w:r>
                      <w:r w:rsidR="006F30C4" w:rsidRPr="001C2A79">
                        <w:rPr>
                          <w:rFonts w:ascii="Arial" w:hAnsi="Arial" w:cs="Arial"/>
                        </w:rPr>
                        <w:t xml:space="preserve">In discussion with you and your child, we will decide what outcomes we are hoping to achieve. We will </w:t>
                      </w:r>
                      <w:proofErr w:type="gramStart"/>
                      <w:r w:rsidR="006F30C4" w:rsidRPr="001C2A79">
                        <w:rPr>
                          <w:rFonts w:ascii="Arial" w:hAnsi="Arial" w:cs="Arial"/>
                        </w:rPr>
                        <w:t>make a plan</w:t>
                      </w:r>
                      <w:proofErr w:type="gramEnd"/>
                      <w:r w:rsidR="006F30C4" w:rsidRPr="001C2A79">
                        <w:rPr>
                          <w:rFonts w:ascii="Arial" w:hAnsi="Arial" w:cs="Arial"/>
                        </w:rPr>
                        <w:t xml:space="preserve"> of the support we will offer your child to help them meet those outcomes. We will make a record of this and share it with you and all relevant school staff.</w:t>
                      </w:r>
                    </w:p>
                    <w:p w14:paraId="79A12863" w14:textId="7D6CF85E" w:rsidR="006F30C4" w:rsidRPr="005D5593" w:rsidRDefault="006F30C4" w:rsidP="006F30C4">
                      <w:pPr>
                        <w:rPr>
                          <w:rFonts w:ascii="BPreplay" w:hAnsi="BPreplay"/>
                          <w:b/>
                          <w:bCs/>
                          <w:color w:val="ED7D31" w:themeColor="accent2"/>
                          <w:sz w:val="28"/>
                          <w:szCs w:val="28"/>
                          <w:lang w:val="en-AU"/>
                        </w:rPr>
                      </w:pPr>
                    </w:p>
                    <w:p w14:paraId="67F60A16" w14:textId="478FEF63" w:rsidR="00F4229E" w:rsidRPr="005D5593" w:rsidRDefault="00F4229E" w:rsidP="00F4229E">
                      <w:pPr>
                        <w:rPr>
                          <w:rFonts w:ascii="BPreplay" w:hAnsi="BPreplay"/>
                          <w:b/>
                          <w:bCs/>
                          <w:color w:val="ED7D31" w:themeColor="accent2"/>
                          <w:sz w:val="28"/>
                          <w:szCs w:val="28"/>
                          <w:lang w:val="en-AU"/>
                        </w:rPr>
                      </w:pPr>
                    </w:p>
                  </w:txbxContent>
                </v:textbox>
                <w10:wrap anchorx="margin"/>
              </v:shape>
            </w:pict>
          </mc:Fallback>
        </mc:AlternateContent>
      </w:r>
      <w:r w:rsidR="00AE75E9" w:rsidRPr="003F56C0">
        <w:rPr>
          <w:rFonts w:ascii="Arial" w:hAnsi="Arial" w:cs="Arial"/>
          <w:noProof/>
        </w:rPr>
        <mc:AlternateContent>
          <mc:Choice Requires="wps">
            <w:drawing>
              <wp:anchor distT="45720" distB="45720" distL="114300" distR="114300" simplePos="0" relativeHeight="251666432" behindDoc="0" locked="0" layoutInCell="1" allowOverlap="1" wp14:anchorId="5BA8F5DA" wp14:editId="39F08F16">
                <wp:simplePos x="0" y="0"/>
                <wp:positionH relativeFrom="margin">
                  <wp:posOffset>-381000</wp:posOffset>
                </wp:positionH>
                <wp:positionV relativeFrom="paragraph">
                  <wp:posOffset>1729740</wp:posOffset>
                </wp:positionV>
                <wp:extent cx="2621280" cy="132588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1280" cy="1325880"/>
                        </a:xfrm>
                        <a:prstGeom prst="rect">
                          <a:avLst/>
                        </a:prstGeom>
                        <a:noFill/>
                        <a:ln w="9525">
                          <a:noFill/>
                          <a:miter lim="800000"/>
                          <a:headEnd/>
                          <a:tailEnd/>
                        </a:ln>
                      </wps:spPr>
                      <wps:txbx>
                        <w:txbxContent>
                          <w:p w14:paraId="1F83729A" w14:textId="72EF265D" w:rsidR="00086E26" w:rsidRPr="00814853" w:rsidRDefault="00F4091C" w:rsidP="00086E26">
                            <w:pPr>
                              <w:rPr>
                                <w:rFonts w:ascii="Arial" w:hAnsi="Arial" w:cs="Arial"/>
                                <w:b/>
                                <w:bCs/>
                                <w:color w:val="FF6699"/>
                              </w:rPr>
                            </w:pPr>
                            <w:r w:rsidRPr="00814853">
                              <w:rPr>
                                <w:rFonts w:ascii="Arial" w:hAnsi="Arial" w:cs="Arial"/>
                                <w:b/>
                                <w:bCs/>
                                <w:color w:val="FF6699"/>
                                <w:lang w:val="en-AU"/>
                              </w:rPr>
                              <w:t>Review</w:t>
                            </w:r>
                            <w:r w:rsidR="00E64316" w:rsidRPr="00814853">
                              <w:rPr>
                                <w:rFonts w:ascii="Arial" w:hAnsi="Arial" w:cs="Arial"/>
                                <w:b/>
                                <w:bCs/>
                                <w:color w:val="FF6699"/>
                                <w:lang w:val="en-AU"/>
                              </w:rPr>
                              <w:t xml:space="preserve"> </w:t>
                            </w:r>
                            <w:proofErr w:type="gramStart"/>
                            <w:r w:rsidR="00E64316" w:rsidRPr="00814853">
                              <w:rPr>
                                <w:rFonts w:ascii="Arial" w:hAnsi="Arial" w:cs="Arial"/>
                                <w:b/>
                                <w:bCs/>
                                <w:color w:val="FF6699"/>
                                <w:lang w:val="en-AU"/>
                              </w:rPr>
                              <w:t xml:space="preserve">- </w:t>
                            </w:r>
                            <w:r w:rsidRPr="00814853">
                              <w:rPr>
                                <w:rFonts w:ascii="Arial" w:hAnsi="Arial" w:cs="Arial"/>
                                <w:b/>
                                <w:bCs/>
                                <w:color w:val="FF6699"/>
                                <w:lang w:val="en-AU"/>
                              </w:rPr>
                              <w:t xml:space="preserve"> </w:t>
                            </w:r>
                            <w:r w:rsidR="00086E26" w:rsidRPr="00814853">
                              <w:rPr>
                                <w:rFonts w:ascii="Arial" w:hAnsi="Arial" w:cs="Arial"/>
                              </w:rPr>
                              <w:t>We</w:t>
                            </w:r>
                            <w:proofErr w:type="gramEnd"/>
                            <w:r w:rsidR="00086E26" w:rsidRPr="00814853">
                              <w:rPr>
                                <w:rFonts w:ascii="Arial" w:hAnsi="Arial" w:cs="Arial"/>
                              </w:rPr>
                              <w:t xml:space="preserve"> will assess how well the support we put in place helped the child to meet the outcomes we set. We will use our improved understanding of your child’s needs to improve the support we offer.</w:t>
                            </w:r>
                            <w:r w:rsidR="00086E26" w:rsidRPr="00814853">
                              <w:rPr>
                                <w:rFonts w:ascii="Arial" w:hAnsi="Arial" w:cs="Arial"/>
                                <w:b/>
                                <w:bCs/>
                              </w:rPr>
                              <w:t xml:space="preserve"> </w:t>
                            </w:r>
                          </w:p>
                          <w:p w14:paraId="1633ED36" w14:textId="10D02F1A" w:rsidR="00086E26" w:rsidRPr="005D5593" w:rsidRDefault="00086E26" w:rsidP="00086E26">
                            <w:pPr>
                              <w:rPr>
                                <w:rFonts w:ascii="BPreplay" w:hAnsi="BPreplay"/>
                                <w:b/>
                                <w:bCs/>
                                <w:color w:val="ED7D31" w:themeColor="accent2"/>
                                <w:sz w:val="28"/>
                                <w:szCs w:val="28"/>
                                <w:lang w:val="en-AU"/>
                              </w:rPr>
                            </w:pPr>
                          </w:p>
                          <w:p w14:paraId="20221705" w14:textId="25023691" w:rsidR="00F4229E" w:rsidRPr="005D5593" w:rsidRDefault="00F4229E" w:rsidP="00F4229E">
                            <w:pPr>
                              <w:rPr>
                                <w:rFonts w:ascii="BPreplay" w:hAnsi="BPreplay"/>
                                <w:b/>
                                <w:bCs/>
                                <w:color w:val="ED7D31" w:themeColor="accent2"/>
                                <w:sz w:val="28"/>
                                <w:szCs w:val="28"/>
                                <w:lang w:val="en-AU"/>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A8F5DA" id="_x0000_s1030" type="#_x0000_t202" style="position:absolute;margin-left:-30pt;margin-top:136.2pt;width:206.4pt;height:104.4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" filled="f" stroked="f">
                <v:textbox>
                  <w:txbxContent>
                    <w:p w14:paraId="1F83729A" w14:textId="72EF265D" w:rsidR="00086E26" w:rsidRPr="00814853" w:rsidRDefault="00F4091C" w:rsidP="00086E26">
                      <w:pPr>
                        <w:rPr>
                          <w:rFonts w:ascii="Arial" w:hAnsi="Arial" w:cs="Arial"/>
                          <w:b/>
                          <w:bCs/>
                          <w:color w:val="FF6699"/>
                        </w:rPr>
                      </w:pPr>
                      <w:r w:rsidRPr="00814853">
                        <w:rPr>
                          <w:rFonts w:ascii="Arial" w:hAnsi="Arial" w:cs="Arial"/>
                          <w:b/>
                          <w:bCs/>
                          <w:color w:val="FF6699"/>
                          <w:lang w:val="en-AU"/>
                        </w:rPr>
                        <w:t>Review</w:t>
                      </w:r>
                      <w:r w:rsidR="00E64316" w:rsidRPr="00814853">
                        <w:rPr>
                          <w:rFonts w:ascii="Arial" w:hAnsi="Arial" w:cs="Arial"/>
                          <w:b/>
                          <w:bCs/>
                          <w:color w:val="FF6699"/>
                          <w:lang w:val="en-AU"/>
                        </w:rPr>
                        <w:t xml:space="preserve"> </w:t>
                      </w:r>
                      <w:proofErr w:type="gramStart"/>
                      <w:r w:rsidR="00E64316" w:rsidRPr="00814853">
                        <w:rPr>
                          <w:rFonts w:ascii="Arial" w:hAnsi="Arial" w:cs="Arial"/>
                          <w:b/>
                          <w:bCs/>
                          <w:color w:val="FF6699"/>
                          <w:lang w:val="en-AU"/>
                        </w:rPr>
                        <w:t xml:space="preserve">- </w:t>
                      </w:r>
                      <w:r w:rsidRPr="00814853">
                        <w:rPr>
                          <w:rFonts w:ascii="Arial" w:hAnsi="Arial" w:cs="Arial"/>
                          <w:b/>
                          <w:bCs/>
                          <w:color w:val="FF6699"/>
                          <w:lang w:val="en-AU"/>
                        </w:rPr>
                        <w:t xml:space="preserve"> </w:t>
                      </w:r>
                      <w:r w:rsidR="00086E26" w:rsidRPr="00814853">
                        <w:rPr>
                          <w:rFonts w:ascii="Arial" w:hAnsi="Arial" w:cs="Arial"/>
                        </w:rPr>
                        <w:t>We</w:t>
                      </w:r>
                      <w:proofErr w:type="gramEnd"/>
                      <w:r w:rsidR="00086E26" w:rsidRPr="00814853">
                        <w:rPr>
                          <w:rFonts w:ascii="Arial" w:hAnsi="Arial" w:cs="Arial"/>
                        </w:rPr>
                        <w:t xml:space="preserve"> will assess how well the support we put in place helped the child to meet the outcomes we set. We will use our improved understanding of your child’s needs to improve the support we offer.</w:t>
                      </w:r>
                      <w:r w:rsidR="00086E26" w:rsidRPr="00814853">
                        <w:rPr>
                          <w:rFonts w:ascii="Arial" w:hAnsi="Arial" w:cs="Arial"/>
                          <w:b/>
                          <w:bCs/>
                        </w:rPr>
                        <w:t xml:space="preserve"> </w:t>
                      </w:r>
                    </w:p>
                    <w:p w14:paraId="1633ED36" w14:textId="10D02F1A" w:rsidR="00086E26" w:rsidRPr="005D5593" w:rsidRDefault="00086E26" w:rsidP="00086E26">
                      <w:pPr>
                        <w:rPr>
                          <w:rFonts w:ascii="BPreplay" w:hAnsi="BPreplay"/>
                          <w:b/>
                          <w:bCs/>
                          <w:color w:val="ED7D31" w:themeColor="accent2"/>
                          <w:sz w:val="28"/>
                          <w:szCs w:val="28"/>
                          <w:lang w:val="en-AU"/>
                        </w:rPr>
                      </w:pPr>
                    </w:p>
                    <w:p w14:paraId="20221705" w14:textId="25023691" w:rsidR="00F4229E" w:rsidRPr="005D5593" w:rsidRDefault="00F4229E" w:rsidP="00F4229E">
                      <w:pPr>
                        <w:rPr>
                          <w:rFonts w:ascii="BPreplay" w:hAnsi="BPreplay"/>
                          <w:b/>
                          <w:bCs/>
                          <w:color w:val="ED7D31" w:themeColor="accent2"/>
                          <w:sz w:val="28"/>
                          <w:szCs w:val="28"/>
                          <w:lang w:val="en-AU"/>
                        </w:rPr>
                      </w:pPr>
                    </w:p>
                  </w:txbxContent>
                </v:textbox>
                <w10:wrap anchorx="margin"/>
              </v:shape>
            </w:pict>
          </mc:Fallback>
        </mc:AlternateContent>
      </w:r>
      <w:r w:rsidR="00AE75E9" w:rsidRPr="003F56C0">
        <w:rPr>
          <w:rFonts w:ascii="Arial" w:hAnsi="Arial" w:cs="Arial"/>
          <w:noProof/>
        </w:rPr>
        <w:drawing>
          <wp:anchor distT="0" distB="0" distL="114300" distR="114300" simplePos="0" relativeHeight="251659264" behindDoc="0" locked="0" layoutInCell="1" allowOverlap="1" wp14:anchorId="3E1D9A16" wp14:editId="3C8AA422">
            <wp:simplePos x="0" y="0"/>
            <wp:positionH relativeFrom="margin">
              <wp:posOffset>1508760</wp:posOffset>
            </wp:positionH>
            <wp:positionV relativeFrom="paragraph">
              <wp:posOffset>531495</wp:posOffset>
            </wp:positionV>
            <wp:extent cx="2232850" cy="2116054"/>
            <wp:effectExtent l="0" t="0" r="0" b="0"/>
            <wp:wrapNone/>
            <wp:docPr id="1" name="Picture 1" descr="A colorful arrow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orful arrows in a circle&#10;&#10;AI-generated content may be incorrec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0177" t="39997" r="15273" b="13691"/>
                    <a:stretch/>
                  </pic:blipFill>
                  <pic:spPr bwMode="auto">
                    <a:xfrm>
                      <a:off x="0" y="0"/>
                      <a:ext cx="2232850" cy="21160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091C" w:rsidRPr="003F56C0">
        <w:rPr>
          <w:rFonts w:ascii="Arial" w:hAnsi="Arial" w:cs="Arial"/>
          <w:noProof/>
        </w:rPr>
        <mc:AlternateContent>
          <mc:Choice Requires="wps">
            <w:drawing>
              <wp:anchor distT="45720" distB="45720" distL="114300" distR="114300" simplePos="0" relativeHeight="251664384" behindDoc="0" locked="0" layoutInCell="1" allowOverlap="1" wp14:anchorId="374B3E7C" wp14:editId="55AADF03">
                <wp:simplePos x="0" y="0"/>
                <wp:positionH relativeFrom="margin">
                  <wp:align>right</wp:align>
                </wp:positionH>
                <wp:positionV relativeFrom="paragraph">
                  <wp:posOffset>3253740</wp:posOffset>
                </wp:positionV>
                <wp:extent cx="1162050" cy="32385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23850"/>
                        </a:xfrm>
                        <a:prstGeom prst="rect">
                          <a:avLst/>
                        </a:prstGeom>
                        <a:noFill/>
                        <a:ln w="9525">
                          <a:noFill/>
                          <a:miter lim="800000"/>
                          <a:headEnd/>
                          <a:tailEnd/>
                        </a:ln>
                      </wps:spPr>
                      <wps:txbx>
                        <w:txbxContent>
                          <w:p w14:paraId="64861284" w14:textId="309F0DA9" w:rsidR="00F4229E" w:rsidRPr="005D5593" w:rsidRDefault="00F4229E" w:rsidP="00F4229E">
                            <w:pPr>
                              <w:rPr>
                                <w:rFonts w:ascii="BPreplay" w:hAnsi="BPreplay"/>
                                <w:b/>
                                <w:bCs/>
                                <w:color w:val="00B0F0"/>
                                <w:sz w:val="28"/>
                                <w:szCs w:val="28"/>
                                <w:lang w:val="en-AU"/>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4B3E7C" id="_x0000_s1031" type="#_x0000_t202" style="position:absolute;margin-left:40.3pt;margin-top:256.2pt;width:91.5pt;height:25.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" filled="f" stroked="f">
                <v:textbox>
                  <w:txbxContent>
                    <w:p w14:paraId="64861284" w14:textId="309F0DA9" w:rsidR="00F4229E" w:rsidRPr="005D5593" w:rsidRDefault="00F4229E" w:rsidP="00F4229E">
                      <w:pPr>
                        <w:rPr>
                          <w:rFonts w:ascii="BPreplay" w:hAnsi="BPreplay"/>
                          <w:b/>
                          <w:bCs/>
                          <w:color w:val="00B0F0"/>
                          <w:sz w:val="28"/>
                          <w:szCs w:val="28"/>
                          <w:lang w:val="en-AU"/>
                        </w:rPr>
                      </w:pPr>
                    </w:p>
                  </w:txbxContent>
                </v:textbox>
                <w10:wrap anchorx="margin"/>
              </v:shape>
            </w:pict>
          </mc:Fallback>
        </mc:AlternateContent>
      </w:r>
      <w:r w:rsidR="00F4229E" w:rsidRPr="003F56C0">
        <w:rPr>
          <w:rFonts w:ascii="Arial" w:eastAsia="Times New Roman" w:hAnsi="Arial" w:cs="Arial"/>
          <w:lang w:eastAsia="en-GB"/>
        </w:rPr>
        <w:br w:type="page"/>
      </w:r>
    </w:p>
    <w:p w14:paraId="6AF309DB" w14:textId="738C2328" w:rsidR="005D663D" w:rsidRPr="003F56C0" w:rsidRDefault="005D663D" w:rsidP="003F56C0">
      <w:pPr>
        <w:shd w:val="clear" w:color="auto" w:fill="FFFFFF"/>
        <w:spacing w:after="0" w:line="240" w:lineRule="auto"/>
        <w:rPr>
          <w:rFonts w:ascii="Arial" w:eastAsia="Times New Roman" w:hAnsi="Arial" w:cs="Arial"/>
          <w:lang w:eastAsia="en-GB"/>
        </w:rPr>
      </w:pPr>
      <w:r w:rsidRPr="003F56C0">
        <w:rPr>
          <w:rFonts w:ascii="Arial" w:eastAsia="Times New Roman" w:hAnsi="Arial" w:cs="Arial"/>
          <w:lang w:eastAsia="en-GB"/>
        </w:rPr>
        <w:lastRenderedPageBreak/>
        <w:t xml:space="preserve">We </w:t>
      </w:r>
      <w:r w:rsidR="00993AB2" w:rsidRPr="003F56C0">
        <w:rPr>
          <w:rFonts w:ascii="Arial" w:eastAsia="Times New Roman" w:hAnsi="Arial" w:cs="Arial"/>
          <w:lang w:eastAsia="en-GB"/>
        </w:rPr>
        <w:t xml:space="preserve">set </w:t>
      </w:r>
      <w:r w:rsidRPr="003F56C0">
        <w:rPr>
          <w:rFonts w:ascii="Arial" w:eastAsia="Times New Roman" w:hAnsi="Arial" w:cs="Arial"/>
          <w:lang w:eastAsia="en-GB"/>
        </w:rPr>
        <w:t>targ</w:t>
      </w:r>
      <w:r w:rsidR="00993AB2" w:rsidRPr="003F56C0">
        <w:rPr>
          <w:rFonts w:ascii="Arial" w:eastAsia="Times New Roman" w:hAnsi="Arial" w:cs="Arial"/>
          <w:lang w:eastAsia="en-GB"/>
        </w:rPr>
        <w:t>ets</w:t>
      </w:r>
      <w:r w:rsidRPr="003F56C0">
        <w:rPr>
          <w:rFonts w:ascii="Arial" w:eastAsia="Times New Roman" w:hAnsi="Arial" w:cs="Arial"/>
          <w:lang w:eastAsia="en-GB"/>
        </w:rPr>
        <w:t xml:space="preserve"> and measure all </w:t>
      </w:r>
      <w:r w:rsidR="00993AB2" w:rsidRPr="003F56C0">
        <w:rPr>
          <w:rFonts w:ascii="Arial" w:eastAsia="Times New Roman" w:hAnsi="Arial" w:cs="Arial"/>
          <w:lang w:eastAsia="en-GB"/>
        </w:rPr>
        <w:t>pupils</w:t>
      </w:r>
      <w:r w:rsidRPr="003F56C0">
        <w:rPr>
          <w:rFonts w:ascii="Arial" w:eastAsia="Times New Roman" w:hAnsi="Arial" w:cs="Arial"/>
          <w:lang w:eastAsia="en-GB"/>
        </w:rPr>
        <w:t>’ progress using our own school assessment framework</w:t>
      </w:r>
      <w:r w:rsidR="00CE40C5" w:rsidRPr="003F56C0">
        <w:rPr>
          <w:rFonts w:ascii="Arial" w:eastAsia="Times New Roman" w:hAnsi="Arial" w:cs="Arial"/>
          <w:lang w:eastAsia="en-GB"/>
        </w:rPr>
        <w:t>:</w:t>
      </w:r>
      <w:r w:rsidRPr="003F56C0">
        <w:rPr>
          <w:rFonts w:ascii="Arial" w:eastAsia="Times New Roman" w:hAnsi="Arial" w:cs="Arial"/>
          <w:lang w:eastAsia="en-GB"/>
        </w:rPr>
        <w:t xml:space="preserve"> </w:t>
      </w:r>
      <w:r w:rsidR="00A707FC" w:rsidRPr="003F56C0">
        <w:rPr>
          <w:rFonts w:ascii="Arial" w:eastAsia="Times New Roman" w:hAnsi="Arial" w:cs="Arial"/>
          <w:lang w:eastAsia="en-GB"/>
        </w:rPr>
        <w:t>‘</w:t>
      </w:r>
      <w:proofErr w:type="spellStart"/>
      <w:r w:rsidRPr="003F56C0">
        <w:rPr>
          <w:rFonts w:ascii="Arial" w:eastAsia="Times New Roman" w:hAnsi="Arial" w:cs="Arial"/>
          <w:b/>
          <w:bCs/>
          <w:lang w:eastAsia="en-GB"/>
        </w:rPr>
        <w:t>Ravenshall</w:t>
      </w:r>
      <w:proofErr w:type="spellEnd"/>
      <w:r w:rsidRPr="003F56C0">
        <w:rPr>
          <w:rFonts w:ascii="Arial" w:eastAsia="Times New Roman" w:hAnsi="Arial" w:cs="Arial"/>
          <w:b/>
          <w:bCs/>
          <w:lang w:eastAsia="en-GB"/>
        </w:rPr>
        <w:t xml:space="preserve"> ABC</w:t>
      </w:r>
      <w:r w:rsidR="00A707FC" w:rsidRPr="003F56C0">
        <w:rPr>
          <w:rFonts w:ascii="Arial" w:eastAsia="Times New Roman" w:hAnsi="Arial" w:cs="Arial"/>
          <w:b/>
          <w:bCs/>
          <w:lang w:eastAsia="en-GB"/>
        </w:rPr>
        <w:t>’</w:t>
      </w:r>
      <w:r w:rsidRPr="003F56C0">
        <w:rPr>
          <w:rFonts w:ascii="Arial" w:eastAsia="Times New Roman" w:hAnsi="Arial" w:cs="Arial"/>
          <w:lang w:eastAsia="en-GB"/>
        </w:rPr>
        <w:t xml:space="preserve"> for core subjects</w:t>
      </w:r>
      <w:r w:rsidR="00CE40C5" w:rsidRPr="003F56C0">
        <w:rPr>
          <w:rFonts w:ascii="Arial" w:eastAsia="Times New Roman" w:hAnsi="Arial" w:cs="Arial"/>
          <w:lang w:eastAsia="en-GB"/>
        </w:rPr>
        <w:t xml:space="preserve">. </w:t>
      </w:r>
      <w:r w:rsidR="00AA2152" w:rsidRPr="003F56C0">
        <w:rPr>
          <w:rFonts w:ascii="Arial" w:eastAsia="Times New Roman" w:hAnsi="Arial" w:cs="Arial"/>
          <w:lang w:eastAsia="en-GB"/>
        </w:rPr>
        <w:t xml:space="preserve"> We </w:t>
      </w:r>
      <w:r w:rsidR="00980A3F">
        <w:rPr>
          <w:rFonts w:ascii="Arial" w:eastAsia="Times New Roman" w:hAnsi="Arial" w:cs="Arial"/>
          <w:lang w:eastAsia="en-GB"/>
        </w:rPr>
        <w:t xml:space="preserve">work towards </w:t>
      </w:r>
      <w:r w:rsidRPr="003F56C0">
        <w:rPr>
          <w:rFonts w:ascii="Arial" w:eastAsia="Times New Roman" w:hAnsi="Arial" w:cs="Arial"/>
          <w:lang w:eastAsia="en-GB"/>
        </w:rPr>
        <w:t>EHC Plan outcomes</w:t>
      </w:r>
      <w:r w:rsidR="00C4032C">
        <w:rPr>
          <w:rFonts w:ascii="Arial" w:eastAsia="Times New Roman" w:hAnsi="Arial" w:cs="Arial"/>
          <w:lang w:eastAsia="en-GB"/>
        </w:rPr>
        <w:t xml:space="preserve"> and staff comment towards progress of these on a termly basis</w:t>
      </w:r>
      <w:r w:rsidRPr="003F56C0">
        <w:rPr>
          <w:rFonts w:ascii="Arial" w:eastAsia="Times New Roman" w:hAnsi="Arial" w:cs="Arial"/>
          <w:lang w:eastAsia="en-GB"/>
        </w:rPr>
        <w:t>.</w:t>
      </w:r>
      <w:r w:rsidR="00282E76" w:rsidRPr="003F56C0">
        <w:rPr>
          <w:rFonts w:ascii="Arial" w:eastAsia="Times New Roman" w:hAnsi="Arial" w:cs="Arial"/>
          <w:lang w:eastAsia="en-GB"/>
        </w:rPr>
        <w:t xml:space="preserve"> </w:t>
      </w:r>
    </w:p>
    <w:p w14:paraId="6BCFE6A0" w14:textId="58D8AA16" w:rsidR="006F3935" w:rsidRPr="003F56C0" w:rsidRDefault="00A707FC" w:rsidP="003F56C0">
      <w:pPr>
        <w:spacing w:after="0" w:line="240" w:lineRule="auto"/>
        <w:rPr>
          <w:rFonts w:ascii="Arial" w:hAnsi="Arial" w:cs="Arial"/>
        </w:rPr>
      </w:pPr>
      <w:r w:rsidRPr="003F56C0">
        <w:rPr>
          <w:rFonts w:ascii="Arial" w:hAnsi="Arial" w:cs="Arial"/>
        </w:rPr>
        <w:t>We regularly review the impact of pupils</w:t>
      </w:r>
      <w:r w:rsidR="00CE40C5" w:rsidRPr="003F56C0">
        <w:rPr>
          <w:rFonts w:ascii="Arial" w:hAnsi="Arial" w:cs="Arial"/>
        </w:rPr>
        <w:t>’</w:t>
      </w:r>
      <w:r w:rsidRPr="003F56C0">
        <w:rPr>
          <w:rFonts w:ascii="Arial" w:hAnsi="Arial" w:cs="Arial"/>
        </w:rPr>
        <w:t xml:space="preserve"> progress towards learning and targets through</w:t>
      </w:r>
      <w:r w:rsidR="00CE40C5" w:rsidRPr="003F56C0">
        <w:rPr>
          <w:rFonts w:ascii="Arial" w:hAnsi="Arial" w:cs="Arial"/>
        </w:rPr>
        <w:t>:</w:t>
      </w:r>
    </w:p>
    <w:p w14:paraId="52986BDC" w14:textId="4A72EC56" w:rsidR="00677151" w:rsidRPr="003F56C0" w:rsidRDefault="00677151" w:rsidP="00616ED2">
      <w:pPr>
        <w:pStyle w:val="4Bulletedcopyblue"/>
        <w:numPr>
          <w:ilvl w:val="0"/>
          <w:numId w:val="11"/>
        </w:numPr>
        <w:spacing w:after="0"/>
        <w:rPr>
          <w:sz w:val="22"/>
          <w:szCs w:val="22"/>
        </w:rPr>
      </w:pPr>
      <w:r w:rsidRPr="003F56C0">
        <w:rPr>
          <w:sz w:val="22"/>
          <w:szCs w:val="22"/>
        </w:rPr>
        <w:t xml:space="preserve">teacher assessment and experience of the pupil </w:t>
      </w:r>
    </w:p>
    <w:p w14:paraId="35E18CE4" w14:textId="2CB1BF7F" w:rsidR="00A707FC" w:rsidRPr="003F56C0" w:rsidRDefault="00A707FC" w:rsidP="00616ED2">
      <w:pPr>
        <w:pStyle w:val="4Bulletedcopyblue"/>
        <w:numPr>
          <w:ilvl w:val="0"/>
          <w:numId w:val="11"/>
        </w:numPr>
        <w:spacing w:after="0"/>
        <w:rPr>
          <w:sz w:val="22"/>
          <w:szCs w:val="22"/>
        </w:rPr>
      </w:pPr>
      <w:r w:rsidRPr="003F56C0">
        <w:rPr>
          <w:sz w:val="22"/>
          <w:szCs w:val="22"/>
        </w:rPr>
        <w:t>observations of pupils</w:t>
      </w:r>
    </w:p>
    <w:p w14:paraId="7CD38245" w14:textId="44F96CBC" w:rsidR="00677151" w:rsidRPr="003F56C0" w:rsidRDefault="00993AB2" w:rsidP="00616ED2">
      <w:pPr>
        <w:pStyle w:val="4Bulletedcopyblue"/>
        <w:numPr>
          <w:ilvl w:val="0"/>
          <w:numId w:val="11"/>
        </w:numPr>
        <w:spacing w:after="0"/>
        <w:rPr>
          <w:sz w:val="22"/>
          <w:szCs w:val="22"/>
        </w:rPr>
      </w:pPr>
      <w:r w:rsidRPr="003F56C0">
        <w:rPr>
          <w:sz w:val="22"/>
          <w:szCs w:val="22"/>
        </w:rPr>
        <w:t>o</w:t>
      </w:r>
      <w:r w:rsidR="00677151" w:rsidRPr="003F56C0">
        <w:rPr>
          <w:sz w:val="22"/>
          <w:szCs w:val="22"/>
        </w:rPr>
        <w:t>ther teachers’</w:t>
      </w:r>
      <w:r w:rsidR="00A707FC" w:rsidRPr="003F56C0">
        <w:rPr>
          <w:sz w:val="22"/>
          <w:szCs w:val="22"/>
        </w:rPr>
        <w:t xml:space="preserve"> and support staff</w:t>
      </w:r>
      <w:r w:rsidR="00677151" w:rsidRPr="003F56C0">
        <w:rPr>
          <w:sz w:val="22"/>
          <w:szCs w:val="22"/>
        </w:rPr>
        <w:t xml:space="preserve"> </w:t>
      </w:r>
      <w:r w:rsidR="00A707FC" w:rsidRPr="003F56C0">
        <w:rPr>
          <w:sz w:val="22"/>
          <w:szCs w:val="22"/>
        </w:rPr>
        <w:t>views</w:t>
      </w:r>
    </w:p>
    <w:p w14:paraId="0D453B52" w14:textId="543E6177" w:rsidR="00677151" w:rsidRPr="003F56C0" w:rsidRDefault="00677151" w:rsidP="00616ED2">
      <w:pPr>
        <w:pStyle w:val="4Bulletedcopyblue"/>
        <w:numPr>
          <w:ilvl w:val="0"/>
          <w:numId w:val="11"/>
        </w:numPr>
        <w:spacing w:after="0"/>
        <w:rPr>
          <w:sz w:val="22"/>
          <w:szCs w:val="22"/>
        </w:rPr>
      </w:pPr>
      <w:r w:rsidRPr="003F56C0">
        <w:rPr>
          <w:sz w:val="22"/>
          <w:szCs w:val="22"/>
        </w:rPr>
        <w:t>views and experience of parents</w:t>
      </w:r>
    </w:p>
    <w:p w14:paraId="340178A1" w14:textId="540780B0" w:rsidR="00677151" w:rsidRPr="003F56C0" w:rsidRDefault="00677151" w:rsidP="00616ED2">
      <w:pPr>
        <w:pStyle w:val="4Bulletedcopyblue"/>
        <w:numPr>
          <w:ilvl w:val="0"/>
          <w:numId w:val="11"/>
        </w:numPr>
        <w:spacing w:after="0"/>
        <w:rPr>
          <w:sz w:val="22"/>
          <w:szCs w:val="22"/>
        </w:rPr>
      </w:pPr>
      <w:r w:rsidRPr="003F56C0">
        <w:rPr>
          <w:sz w:val="22"/>
          <w:szCs w:val="22"/>
        </w:rPr>
        <w:t>pupil</w:t>
      </w:r>
      <w:r w:rsidR="00CE40C5" w:rsidRPr="003F56C0">
        <w:rPr>
          <w:sz w:val="22"/>
          <w:szCs w:val="22"/>
        </w:rPr>
        <w:t>s’</w:t>
      </w:r>
      <w:r w:rsidRPr="003F56C0">
        <w:rPr>
          <w:sz w:val="22"/>
          <w:szCs w:val="22"/>
        </w:rPr>
        <w:t xml:space="preserve"> own views</w:t>
      </w:r>
    </w:p>
    <w:p w14:paraId="377D8909" w14:textId="6FD52933" w:rsidR="00677151" w:rsidRPr="003F56C0" w:rsidRDefault="00A707FC" w:rsidP="00616ED2">
      <w:pPr>
        <w:pStyle w:val="4Bulletedcopyblue"/>
        <w:numPr>
          <w:ilvl w:val="0"/>
          <w:numId w:val="11"/>
        </w:numPr>
        <w:spacing w:after="0"/>
        <w:rPr>
          <w:sz w:val="22"/>
          <w:szCs w:val="22"/>
        </w:rPr>
      </w:pPr>
      <w:r w:rsidRPr="003F56C0">
        <w:rPr>
          <w:sz w:val="22"/>
          <w:szCs w:val="22"/>
        </w:rPr>
        <w:t>a</w:t>
      </w:r>
      <w:r w:rsidR="00677151" w:rsidRPr="003F56C0">
        <w:rPr>
          <w:sz w:val="22"/>
          <w:szCs w:val="22"/>
        </w:rPr>
        <w:t xml:space="preserve">dvice from external support services, if relevant </w:t>
      </w:r>
    </w:p>
    <w:p w14:paraId="2EE2A2C8" w14:textId="77777777" w:rsidR="00467D10" w:rsidRPr="00B83580" w:rsidRDefault="00467D10" w:rsidP="003F56C0">
      <w:pPr>
        <w:spacing w:after="0" w:line="240" w:lineRule="auto"/>
        <w:rPr>
          <w:rFonts w:ascii="Arial" w:hAnsi="Arial" w:cs="Arial"/>
          <w:b/>
          <w:bCs/>
        </w:rPr>
      </w:pPr>
    </w:p>
    <w:p w14:paraId="1AD649DF" w14:textId="77777777" w:rsidR="00313B88" w:rsidRPr="00B83580" w:rsidRDefault="00313B88" w:rsidP="003F56C0">
      <w:pPr>
        <w:pStyle w:val="Heading3"/>
        <w:spacing w:before="0" w:after="0"/>
        <w:rPr>
          <w:rFonts w:ascii="Arial" w:hAnsi="Arial" w:cs="Arial"/>
          <w:b/>
          <w:bCs/>
          <w:color w:val="auto"/>
          <w:sz w:val="22"/>
          <w:szCs w:val="22"/>
        </w:rPr>
      </w:pPr>
      <w:r w:rsidRPr="00B83580">
        <w:rPr>
          <w:rFonts w:ascii="Arial" w:hAnsi="Arial" w:cs="Arial"/>
          <w:b/>
          <w:bCs/>
          <w:color w:val="auto"/>
          <w:sz w:val="22"/>
          <w:szCs w:val="22"/>
        </w:rPr>
        <w:t>How Do We Support Pupil Transition and Preparation for Adulthood?</w:t>
      </w:r>
    </w:p>
    <w:p w14:paraId="5D3FB6D5" w14:textId="54F75CF9" w:rsidR="00993AB2" w:rsidRPr="003F56C0" w:rsidRDefault="00993AB2" w:rsidP="003F56C0">
      <w:pPr>
        <w:pStyle w:val="Caption1"/>
        <w:spacing w:before="0" w:after="0"/>
        <w:rPr>
          <w:rFonts w:cs="Arial"/>
          <w:i w:val="0"/>
          <w:iCs/>
          <w:color w:val="auto"/>
          <w:sz w:val="22"/>
          <w:szCs w:val="22"/>
          <w:shd w:val="clear" w:color="auto" w:fill="FFFFFF"/>
        </w:rPr>
      </w:pPr>
      <w:r w:rsidRPr="003F56C0">
        <w:rPr>
          <w:rFonts w:cs="Arial"/>
          <w:i w:val="0"/>
          <w:iCs/>
          <w:color w:val="auto"/>
          <w:sz w:val="22"/>
          <w:szCs w:val="22"/>
          <w:shd w:val="clear" w:color="auto" w:fill="FFFFFF"/>
        </w:rPr>
        <w:t xml:space="preserve">At </w:t>
      </w:r>
      <w:proofErr w:type="spellStart"/>
      <w:r w:rsidRPr="003F56C0">
        <w:rPr>
          <w:rFonts w:cs="Arial"/>
          <w:i w:val="0"/>
          <w:iCs/>
          <w:color w:val="auto"/>
          <w:sz w:val="22"/>
          <w:szCs w:val="22"/>
          <w:shd w:val="clear" w:color="auto" w:fill="FFFFFF"/>
        </w:rPr>
        <w:t>Ravenshall</w:t>
      </w:r>
      <w:proofErr w:type="spellEnd"/>
      <w:r w:rsidRPr="003F56C0">
        <w:rPr>
          <w:rFonts w:cs="Arial"/>
          <w:i w:val="0"/>
          <w:iCs/>
          <w:color w:val="auto"/>
          <w:sz w:val="22"/>
          <w:szCs w:val="22"/>
          <w:shd w:val="clear" w:color="auto" w:fill="FFFFFF"/>
        </w:rPr>
        <w:t xml:space="preserve"> School we have a </w:t>
      </w:r>
      <w:r w:rsidR="00C83273" w:rsidRPr="003F56C0">
        <w:rPr>
          <w:rFonts w:cs="Arial"/>
          <w:color w:val="auto"/>
          <w:sz w:val="22"/>
          <w:szCs w:val="22"/>
        </w:rPr>
        <w:t xml:space="preserve">have a structured, </w:t>
      </w:r>
      <w:proofErr w:type="spellStart"/>
      <w:r w:rsidR="00C83273" w:rsidRPr="003F56C0">
        <w:rPr>
          <w:rFonts w:cs="Arial"/>
          <w:color w:val="auto"/>
          <w:sz w:val="22"/>
          <w:szCs w:val="22"/>
        </w:rPr>
        <w:t>personalised</w:t>
      </w:r>
      <w:proofErr w:type="spellEnd"/>
      <w:r w:rsidR="00C83273" w:rsidRPr="003F56C0">
        <w:rPr>
          <w:rFonts w:cs="Arial"/>
          <w:color w:val="auto"/>
          <w:sz w:val="22"/>
          <w:szCs w:val="22"/>
        </w:rPr>
        <w:t xml:space="preserve"> transition </w:t>
      </w:r>
      <w:proofErr w:type="spellStart"/>
      <w:r w:rsidR="00C83273" w:rsidRPr="003F56C0">
        <w:rPr>
          <w:rFonts w:cs="Arial"/>
          <w:color w:val="auto"/>
          <w:sz w:val="22"/>
          <w:szCs w:val="22"/>
        </w:rPr>
        <w:t>programme</w:t>
      </w:r>
      <w:proofErr w:type="spellEnd"/>
      <w:r w:rsidR="00C83273" w:rsidRPr="003F56C0">
        <w:rPr>
          <w:rFonts w:cs="Arial"/>
          <w:color w:val="auto"/>
          <w:sz w:val="22"/>
          <w:szCs w:val="22"/>
        </w:rPr>
        <w:t xml:space="preserve">. </w:t>
      </w:r>
      <w:r w:rsidR="00B60BF1" w:rsidRPr="003F56C0">
        <w:rPr>
          <w:rFonts w:cs="Arial"/>
          <w:i w:val="0"/>
          <w:iCs/>
          <w:color w:val="auto"/>
          <w:sz w:val="22"/>
          <w:szCs w:val="22"/>
          <w:shd w:val="clear" w:color="auto" w:fill="FFFFFF"/>
        </w:rPr>
        <w:t>These k</w:t>
      </w:r>
      <w:r w:rsidR="00EC379F" w:rsidRPr="003F56C0">
        <w:rPr>
          <w:rFonts w:cs="Arial"/>
          <w:i w:val="0"/>
          <w:iCs/>
          <w:color w:val="auto"/>
          <w:sz w:val="22"/>
          <w:szCs w:val="22"/>
          <w:shd w:val="clear" w:color="auto" w:fill="FFFFFF"/>
        </w:rPr>
        <w:t>ey</w:t>
      </w:r>
      <w:r w:rsidR="00B60BF1" w:rsidRPr="003F56C0">
        <w:rPr>
          <w:rFonts w:cs="Arial"/>
          <w:i w:val="0"/>
          <w:iCs/>
          <w:color w:val="auto"/>
          <w:sz w:val="22"/>
          <w:szCs w:val="22"/>
          <w:shd w:val="clear" w:color="auto" w:fill="FFFFFF"/>
        </w:rPr>
        <w:t xml:space="preserve"> transitions and preparation for adulthood are discussed and </w:t>
      </w:r>
      <w:proofErr w:type="gramStart"/>
      <w:r w:rsidR="00B60BF1" w:rsidRPr="003F56C0">
        <w:rPr>
          <w:rFonts w:cs="Arial"/>
          <w:i w:val="0"/>
          <w:iCs/>
          <w:color w:val="auto"/>
          <w:sz w:val="22"/>
          <w:szCs w:val="22"/>
          <w:shd w:val="clear" w:color="auto" w:fill="FFFFFF"/>
        </w:rPr>
        <w:t>planned for</w:t>
      </w:r>
      <w:proofErr w:type="gramEnd"/>
      <w:r w:rsidR="00B60BF1" w:rsidRPr="003F56C0">
        <w:rPr>
          <w:rFonts w:cs="Arial"/>
          <w:i w:val="0"/>
          <w:iCs/>
          <w:color w:val="auto"/>
          <w:sz w:val="22"/>
          <w:szCs w:val="22"/>
          <w:shd w:val="clear" w:color="auto" w:fill="FFFFFF"/>
        </w:rPr>
        <w:t xml:space="preserve"> as part of the annual review process for EHC Plans.</w:t>
      </w:r>
      <w:r w:rsidR="00A12E68" w:rsidRPr="003F56C0">
        <w:rPr>
          <w:rFonts w:cs="Arial"/>
          <w:i w:val="0"/>
          <w:iCs/>
          <w:color w:val="auto"/>
          <w:sz w:val="22"/>
          <w:szCs w:val="22"/>
          <w:shd w:val="clear" w:color="auto" w:fill="FFFFFF"/>
        </w:rPr>
        <w:t xml:space="preserve"> </w:t>
      </w:r>
      <w:r w:rsidR="00DF2011" w:rsidRPr="003F56C0">
        <w:rPr>
          <w:rFonts w:cs="Arial"/>
          <w:color w:val="auto"/>
          <w:sz w:val="22"/>
          <w:szCs w:val="22"/>
        </w:rPr>
        <w:t>Transition planning begins early and includes:</w:t>
      </w:r>
    </w:p>
    <w:p w14:paraId="4E094648" w14:textId="77777777" w:rsidR="00B60BF1" w:rsidRPr="003F56C0" w:rsidRDefault="00B60BF1" w:rsidP="003F56C0">
      <w:pPr>
        <w:pStyle w:val="Caption1"/>
        <w:spacing w:before="0" w:after="0"/>
        <w:rPr>
          <w:rFonts w:cs="Arial"/>
          <w:i w:val="0"/>
          <w:iCs/>
          <w:color w:val="auto"/>
          <w:sz w:val="22"/>
          <w:szCs w:val="22"/>
          <w:shd w:val="clear" w:color="auto" w:fill="FFFFFF"/>
        </w:rPr>
      </w:pPr>
    </w:p>
    <w:p w14:paraId="1245FA10" w14:textId="07E0E1F9" w:rsidR="00993AB2" w:rsidRPr="003F56C0" w:rsidRDefault="00993AB2" w:rsidP="003F56C0">
      <w:pPr>
        <w:pStyle w:val="Caption1"/>
        <w:spacing w:before="0" w:after="0"/>
        <w:rPr>
          <w:rFonts w:cs="Arial"/>
          <w:b/>
          <w:bCs/>
          <w:color w:val="auto"/>
          <w:sz w:val="22"/>
          <w:szCs w:val="22"/>
          <w:shd w:val="clear" w:color="auto" w:fill="FFFFFF"/>
        </w:rPr>
      </w:pPr>
      <w:r w:rsidRPr="003F56C0">
        <w:rPr>
          <w:rFonts w:cs="Arial"/>
          <w:b/>
          <w:bCs/>
          <w:color w:val="auto"/>
          <w:sz w:val="22"/>
          <w:szCs w:val="22"/>
          <w:shd w:val="clear" w:color="auto" w:fill="FFFFFF"/>
        </w:rPr>
        <w:t xml:space="preserve">Transition for starting </w:t>
      </w:r>
      <w:proofErr w:type="spellStart"/>
      <w:r w:rsidRPr="003F56C0">
        <w:rPr>
          <w:rFonts w:cs="Arial"/>
          <w:b/>
          <w:bCs/>
          <w:color w:val="auto"/>
          <w:sz w:val="22"/>
          <w:szCs w:val="22"/>
          <w:shd w:val="clear" w:color="auto" w:fill="FFFFFF"/>
        </w:rPr>
        <w:t>Ravenshall</w:t>
      </w:r>
      <w:proofErr w:type="spellEnd"/>
    </w:p>
    <w:p w14:paraId="3210298A" w14:textId="32FA98AF" w:rsidR="0040727A" w:rsidRPr="003F56C0" w:rsidRDefault="0040727A" w:rsidP="003F56C0">
      <w:pPr>
        <w:pStyle w:val="Caption1"/>
        <w:spacing w:before="0" w:after="0"/>
        <w:rPr>
          <w:rFonts w:cs="Arial"/>
          <w:i w:val="0"/>
          <w:iCs/>
          <w:color w:val="auto"/>
          <w:sz w:val="22"/>
          <w:szCs w:val="22"/>
          <w:shd w:val="clear" w:color="auto" w:fill="FFFFFF"/>
        </w:rPr>
      </w:pPr>
      <w:r w:rsidRPr="003F56C0">
        <w:rPr>
          <w:rFonts w:cs="Arial"/>
          <w:i w:val="0"/>
          <w:iCs/>
          <w:color w:val="auto"/>
          <w:sz w:val="22"/>
          <w:szCs w:val="22"/>
          <w:shd w:val="clear" w:color="auto" w:fill="FFFFFF"/>
        </w:rPr>
        <w:t xml:space="preserve">When a pupil’s place for starting at </w:t>
      </w:r>
      <w:proofErr w:type="spellStart"/>
      <w:r w:rsidRPr="003F56C0">
        <w:rPr>
          <w:rFonts w:cs="Arial"/>
          <w:i w:val="0"/>
          <w:iCs/>
          <w:color w:val="auto"/>
          <w:sz w:val="22"/>
          <w:szCs w:val="22"/>
          <w:shd w:val="clear" w:color="auto" w:fill="FFFFFF"/>
        </w:rPr>
        <w:t>Ravenshall</w:t>
      </w:r>
      <w:proofErr w:type="spellEnd"/>
      <w:r w:rsidRPr="003F56C0">
        <w:rPr>
          <w:rFonts w:cs="Arial"/>
          <w:i w:val="0"/>
          <w:iCs/>
          <w:color w:val="auto"/>
          <w:sz w:val="22"/>
          <w:szCs w:val="22"/>
          <w:shd w:val="clear" w:color="auto" w:fill="FFFFFF"/>
        </w:rPr>
        <w:t xml:space="preserve"> is confirmed, transition prior to them starting involves:</w:t>
      </w:r>
    </w:p>
    <w:p w14:paraId="78383E04" w14:textId="0CE6D286" w:rsidR="00993AB2" w:rsidRPr="003F56C0" w:rsidRDefault="00CE40C5" w:rsidP="00B83580">
      <w:pPr>
        <w:pStyle w:val="4Bulletedcopyblue"/>
        <w:numPr>
          <w:ilvl w:val="0"/>
          <w:numId w:val="12"/>
        </w:numPr>
        <w:spacing w:after="0"/>
        <w:rPr>
          <w:i/>
          <w:iCs/>
          <w:sz w:val="22"/>
          <w:szCs w:val="22"/>
          <w:shd w:val="clear" w:color="auto" w:fill="FFFFFF"/>
        </w:rPr>
      </w:pPr>
      <w:r w:rsidRPr="003F56C0">
        <w:rPr>
          <w:iCs/>
          <w:sz w:val="22"/>
          <w:szCs w:val="22"/>
          <w:shd w:val="clear" w:color="auto" w:fill="FFFFFF"/>
        </w:rPr>
        <w:t>T</w:t>
      </w:r>
      <w:r w:rsidR="00467D10" w:rsidRPr="003F56C0">
        <w:rPr>
          <w:iCs/>
          <w:sz w:val="22"/>
          <w:szCs w:val="22"/>
          <w:shd w:val="clear" w:color="auto" w:fill="FFFFFF"/>
        </w:rPr>
        <w:t>he child or young person</w:t>
      </w:r>
      <w:r w:rsidRPr="003F56C0">
        <w:rPr>
          <w:iCs/>
          <w:sz w:val="22"/>
          <w:szCs w:val="22"/>
          <w:shd w:val="clear" w:color="auto" w:fill="FFFFFF"/>
        </w:rPr>
        <w:t xml:space="preserve"> is visited</w:t>
      </w:r>
      <w:r w:rsidR="00467D10" w:rsidRPr="003F56C0">
        <w:rPr>
          <w:iCs/>
          <w:sz w:val="22"/>
          <w:szCs w:val="22"/>
          <w:shd w:val="clear" w:color="auto" w:fill="FFFFFF"/>
        </w:rPr>
        <w:t xml:space="preserve"> in their current </w:t>
      </w:r>
      <w:r w:rsidR="00993AB2" w:rsidRPr="003F56C0">
        <w:rPr>
          <w:iCs/>
          <w:sz w:val="22"/>
          <w:szCs w:val="22"/>
          <w:shd w:val="clear" w:color="auto" w:fill="FFFFFF"/>
        </w:rPr>
        <w:t>provision</w:t>
      </w:r>
      <w:r w:rsidR="005B29E3" w:rsidRPr="003F56C0">
        <w:rPr>
          <w:iCs/>
          <w:sz w:val="22"/>
          <w:szCs w:val="22"/>
          <w:shd w:val="clear" w:color="auto" w:fill="FFFFFF"/>
        </w:rPr>
        <w:t xml:space="preserve"> by </w:t>
      </w:r>
      <w:r w:rsidR="00F17014" w:rsidRPr="003F56C0">
        <w:rPr>
          <w:iCs/>
          <w:sz w:val="22"/>
          <w:szCs w:val="22"/>
          <w:shd w:val="clear" w:color="auto" w:fill="FFFFFF"/>
        </w:rPr>
        <w:t>our Phase leader</w:t>
      </w:r>
      <w:r w:rsidR="00467D10" w:rsidRPr="003F56C0">
        <w:rPr>
          <w:iCs/>
          <w:sz w:val="22"/>
          <w:szCs w:val="22"/>
          <w:shd w:val="clear" w:color="auto" w:fill="FFFFFF"/>
        </w:rPr>
        <w:t xml:space="preserve"> and </w:t>
      </w:r>
      <w:r w:rsidR="00F17014" w:rsidRPr="003F56C0">
        <w:rPr>
          <w:iCs/>
          <w:sz w:val="22"/>
          <w:szCs w:val="22"/>
          <w:shd w:val="clear" w:color="auto" w:fill="FFFFFF"/>
        </w:rPr>
        <w:t xml:space="preserve">current school </w:t>
      </w:r>
      <w:r w:rsidRPr="003F56C0">
        <w:rPr>
          <w:iCs/>
          <w:sz w:val="22"/>
          <w:szCs w:val="22"/>
          <w:shd w:val="clear" w:color="auto" w:fill="FFFFFF"/>
        </w:rPr>
        <w:t>share information</w:t>
      </w:r>
      <w:r w:rsidR="00467D10" w:rsidRPr="003F56C0">
        <w:rPr>
          <w:iCs/>
          <w:sz w:val="22"/>
          <w:szCs w:val="22"/>
          <w:shd w:val="clear" w:color="auto" w:fill="FFFFFF"/>
        </w:rPr>
        <w:t xml:space="preserve"> about progress</w:t>
      </w:r>
      <w:r w:rsidR="00993AB2" w:rsidRPr="003F56C0">
        <w:rPr>
          <w:iCs/>
          <w:sz w:val="22"/>
          <w:szCs w:val="22"/>
          <w:shd w:val="clear" w:color="auto" w:fill="FFFFFF"/>
        </w:rPr>
        <w:t xml:space="preserve"> </w:t>
      </w:r>
      <w:r w:rsidR="00467D10" w:rsidRPr="003F56C0">
        <w:rPr>
          <w:iCs/>
          <w:sz w:val="22"/>
          <w:szCs w:val="22"/>
          <w:shd w:val="clear" w:color="auto" w:fill="FFFFFF"/>
        </w:rPr>
        <w:t xml:space="preserve">and interests. </w:t>
      </w:r>
    </w:p>
    <w:p w14:paraId="43B2D86A" w14:textId="528E4FE0" w:rsidR="00993AB2" w:rsidRPr="003F56C0" w:rsidRDefault="00CE40C5" w:rsidP="00B83580">
      <w:pPr>
        <w:pStyle w:val="4Bulletedcopyblue"/>
        <w:numPr>
          <w:ilvl w:val="0"/>
          <w:numId w:val="12"/>
        </w:numPr>
        <w:spacing w:after="0"/>
        <w:rPr>
          <w:i/>
          <w:iCs/>
          <w:sz w:val="22"/>
          <w:szCs w:val="22"/>
          <w:shd w:val="clear" w:color="auto" w:fill="FFFFFF"/>
        </w:rPr>
      </w:pPr>
      <w:r w:rsidRPr="003F56C0">
        <w:rPr>
          <w:iCs/>
          <w:sz w:val="22"/>
          <w:szCs w:val="22"/>
          <w:shd w:val="clear" w:color="auto" w:fill="FFFFFF"/>
        </w:rPr>
        <w:t>T</w:t>
      </w:r>
      <w:r w:rsidR="00993AB2" w:rsidRPr="003F56C0">
        <w:rPr>
          <w:iCs/>
          <w:sz w:val="22"/>
          <w:szCs w:val="22"/>
          <w:shd w:val="clear" w:color="auto" w:fill="FFFFFF"/>
        </w:rPr>
        <w:t xml:space="preserve">he child and parents will be invited to meet the </w:t>
      </w:r>
      <w:r w:rsidR="00C81872" w:rsidRPr="003F56C0">
        <w:rPr>
          <w:iCs/>
          <w:sz w:val="22"/>
          <w:szCs w:val="22"/>
          <w:shd w:val="clear" w:color="auto" w:fill="FFFFFF"/>
        </w:rPr>
        <w:t>Phase</w:t>
      </w:r>
      <w:r w:rsidR="00993AB2" w:rsidRPr="003F56C0">
        <w:rPr>
          <w:iCs/>
          <w:sz w:val="22"/>
          <w:szCs w:val="22"/>
          <w:shd w:val="clear" w:color="auto" w:fill="FFFFFF"/>
        </w:rPr>
        <w:t xml:space="preserve"> </w:t>
      </w:r>
      <w:r w:rsidR="0073686D" w:rsidRPr="003F56C0">
        <w:rPr>
          <w:iCs/>
          <w:sz w:val="22"/>
          <w:szCs w:val="22"/>
          <w:shd w:val="clear" w:color="auto" w:fill="FFFFFF"/>
        </w:rPr>
        <w:t>L</w:t>
      </w:r>
      <w:r w:rsidR="00993AB2" w:rsidRPr="003F56C0">
        <w:rPr>
          <w:iCs/>
          <w:sz w:val="22"/>
          <w:szCs w:val="22"/>
          <w:shd w:val="clear" w:color="auto" w:fill="FFFFFF"/>
        </w:rPr>
        <w:t>ead</w:t>
      </w:r>
      <w:r w:rsidR="0073686D" w:rsidRPr="003F56C0">
        <w:rPr>
          <w:iCs/>
          <w:sz w:val="22"/>
          <w:szCs w:val="22"/>
          <w:shd w:val="clear" w:color="auto" w:fill="FFFFFF"/>
        </w:rPr>
        <w:t>er</w:t>
      </w:r>
      <w:r w:rsidR="00993AB2" w:rsidRPr="003F56C0">
        <w:rPr>
          <w:iCs/>
          <w:sz w:val="22"/>
          <w:szCs w:val="22"/>
          <w:shd w:val="clear" w:color="auto" w:fill="FFFFFF"/>
        </w:rPr>
        <w:t xml:space="preserve"> and have a tour of the school.</w:t>
      </w:r>
    </w:p>
    <w:p w14:paraId="5BD4A5FF" w14:textId="69C0748E" w:rsidR="00993AB2" w:rsidRPr="003F56C0" w:rsidRDefault="00CE40C5" w:rsidP="00B83580">
      <w:pPr>
        <w:pStyle w:val="4Bulletedcopyblue"/>
        <w:numPr>
          <w:ilvl w:val="0"/>
          <w:numId w:val="12"/>
        </w:numPr>
        <w:spacing w:after="0"/>
        <w:rPr>
          <w:i/>
          <w:iCs/>
          <w:sz w:val="22"/>
          <w:szCs w:val="22"/>
          <w:shd w:val="clear" w:color="auto" w:fill="FFFFFF"/>
        </w:rPr>
      </w:pPr>
      <w:r w:rsidRPr="003F56C0">
        <w:rPr>
          <w:iCs/>
          <w:sz w:val="22"/>
          <w:szCs w:val="22"/>
          <w:shd w:val="clear" w:color="auto" w:fill="FFFFFF"/>
        </w:rPr>
        <w:t>T</w:t>
      </w:r>
      <w:r w:rsidR="00467D10" w:rsidRPr="003F56C0">
        <w:rPr>
          <w:iCs/>
          <w:sz w:val="22"/>
          <w:szCs w:val="22"/>
          <w:shd w:val="clear" w:color="auto" w:fill="FFFFFF"/>
        </w:rPr>
        <w:t xml:space="preserve">he child </w:t>
      </w:r>
      <w:r w:rsidR="00993AB2" w:rsidRPr="003F56C0">
        <w:rPr>
          <w:iCs/>
          <w:sz w:val="22"/>
          <w:szCs w:val="22"/>
          <w:shd w:val="clear" w:color="auto" w:fill="FFFFFF"/>
        </w:rPr>
        <w:t xml:space="preserve">will have </w:t>
      </w:r>
      <w:r w:rsidR="00467D10" w:rsidRPr="003F56C0">
        <w:rPr>
          <w:iCs/>
          <w:sz w:val="22"/>
          <w:szCs w:val="22"/>
          <w:shd w:val="clear" w:color="auto" w:fill="FFFFFF"/>
        </w:rPr>
        <w:t>se</w:t>
      </w:r>
      <w:r w:rsidR="00993AB2" w:rsidRPr="003F56C0">
        <w:rPr>
          <w:iCs/>
          <w:sz w:val="22"/>
          <w:szCs w:val="22"/>
          <w:shd w:val="clear" w:color="auto" w:fill="FFFFFF"/>
        </w:rPr>
        <w:t>veral</w:t>
      </w:r>
      <w:r w:rsidR="00467D10" w:rsidRPr="003F56C0">
        <w:rPr>
          <w:iCs/>
          <w:sz w:val="22"/>
          <w:szCs w:val="22"/>
          <w:shd w:val="clear" w:color="auto" w:fill="FFFFFF"/>
        </w:rPr>
        <w:t xml:space="preserve"> visits with support staff from the</w:t>
      </w:r>
      <w:r w:rsidR="00993AB2" w:rsidRPr="003F56C0">
        <w:rPr>
          <w:iCs/>
          <w:sz w:val="22"/>
          <w:szCs w:val="22"/>
          <w:shd w:val="clear" w:color="auto" w:fill="FFFFFF"/>
        </w:rPr>
        <w:t>ir</w:t>
      </w:r>
      <w:r w:rsidR="00467D10" w:rsidRPr="003F56C0">
        <w:rPr>
          <w:iCs/>
          <w:sz w:val="22"/>
          <w:szCs w:val="22"/>
          <w:shd w:val="clear" w:color="auto" w:fill="FFFFFF"/>
        </w:rPr>
        <w:t xml:space="preserve"> current </w:t>
      </w:r>
      <w:r w:rsidR="00993AB2" w:rsidRPr="003F56C0">
        <w:rPr>
          <w:iCs/>
          <w:sz w:val="22"/>
          <w:szCs w:val="22"/>
          <w:shd w:val="clear" w:color="auto" w:fill="FFFFFF"/>
        </w:rPr>
        <w:t xml:space="preserve">provision to </w:t>
      </w:r>
      <w:proofErr w:type="gramStart"/>
      <w:r w:rsidR="00993AB2" w:rsidRPr="003F56C0">
        <w:rPr>
          <w:iCs/>
          <w:sz w:val="22"/>
          <w:szCs w:val="22"/>
          <w:shd w:val="clear" w:color="auto" w:fill="FFFFFF"/>
        </w:rPr>
        <w:t xml:space="preserve">spend </w:t>
      </w:r>
      <w:r w:rsidR="00467D10" w:rsidRPr="003F56C0">
        <w:rPr>
          <w:iCs/>
          <w:sz w:val="22"/>
          <w:szCs w:val="22"/>
          <w:shd w:val="clear" w:color="auto" w:fill="FFFFFF"/>
        </w:rPr>
        <w:t xml:space="preserve"> time</w:t>
      </w:r>
      <w:proofErr w:type="gramEnd"/>
      <w:r w:rsidR="00467D10" w:rsidRPr="003F56C0">
        <w:rPr>
          <w:iCs/>
          <w:sz w:val="22"/>
          <w:szCs w:val="22"/>
          <w:shd w:val="clear" w:color="auto" w:fill="FFFFFF"/>
        </w:rPr>
        <w:t xml:space="preserve"> in their new class.</w:t>
      </w:r>
    </w:p>
    <w:p w14:paraId="58B15957" w14:textId="77777777" w:rsidR="003F0BC8" w:rsidRPr="003F56C0" w:rsidRDefault="00F17014" w:rsidP="00B83580">
      <w:pPr>
        <w:pStyle w:val="4Bulletedcopyblue"/>
        <w:numPr>
          <w:ilvl w:val="0"/>
          <w:numId w:val="12"/>
        </w:numPr>
        <w:spacing w:after="0"/>
        <w:rPr>
          <w:sz w:val="22"/>
          <w:szCs w:val="22"/>
          <w:shd w:val="clear" w:color="auto" w:fill="FFFFFF"/>
        </w:rPr>
      </w:pPr>
      <w:r w:rsidRPr="003F56C0">
        <w:rPr>
          <w:sz w:val="22"/>
          <w:szCs w:val="22"/>
          <w:shd w:val="clear" w:color="auto" w:fill="FFFFFF"/>
        </w:rPr>
        <w:t>Sharing any safeguarding information through the transfer of information on CPOMS</w:t>
      </w:r>
    </w:p>
    <w:p w14:paraId="032EBA6F" w14:textId="5D31C076" w:rsidR="00F17014" w:rsidRPr="003F56C0" w:rsidRDefault="00F17014" w:rsidP="00B83580">
      <w:pPr>
        <w:pStyle w:val="4Bulletedcopyblue"/>
        <w:numPr>
          <w:ilvl w:val="0"/>
          <w:numId w:val="12"/>
        </w:numPr>
        <w:spacing w:after="0"/>
        <w:rPr>
          <w:sz w:val="22"/>
          <w:szCs w:val="22"/>
          <w:shd w:val="clear" w:color="auto" w:fill="FFFFFF"/>
        </w:rPr>
      </w:pPr>
      <w:r w:rsidRPr="003F56C0">
        <w:rPr>
          <w:sz w:val="22"/>
          <w:szCs w:val="22"/>
          <w:shd w:val="clear" w:color="auto" w:fill="FFFFFF"/>
        </w:rPr>
        <w:t xml:space="preserve">Electronically sharing all professional reports, including annual reviews </w:t>
      </w:r>
    </w:p>
    <w:p w14:paraId="4C87981B" w14:textId="77777777" w:rsidR="007012BF" w:rsidRPr="003F56C0" w:rsidRDefault="007012BF" w:rsidP="003F56C0">
      <w:pPr>
        <w:pStyle w:val="4Bulletedcopyblue"/>
        <w:numPr>
          <w:ilvl w:val="0"/>
          <w:numId w:val="0"/>
        </w:numPr>
        <w:spacing w:after="0"/>
        <w:rPr>
          <w:iCs/>
          <w:sz w:val="22"/>
          <w:szCs w:val="22"/>
          <w:shd w:val="clear" w:color="auto" w:fill="FFFFFF"/>
        </w:rPr>
      </w:pPr>
    </w:p>
    <w:p w14:paraId="0F294BF9" w14:textId="5BB801E6" w:rsidR="00B83580" w:rsidRDefault="007012BF" w:rsidP="00B83580">
      <w:pPr>
        <w:pStyle w:val="4Bulletedcopyblue"/>
        <w:numPr>
          <w:ilvl w:val="0"/>
          <w:numId w:val="0"/>
        </w:numPr>
        <w:spacing w:after="0"/>
        <w:rPr>
          <w:b/>
          <w:i/>
          <w:sz w:val="22"/>
          <w:szCs w:val="22"/>
          <w:shd w:val="clear" w:color="auto" w:fill="FFFFFF"/>
          <w:lang w:val="en-GB"/>
        </w:rPr>
      </w:pPr>
      <w:r w:rsidRPr="003F56C0">
        <w:rPr>
          <w:b/>
          <w:i/>
          <w:sz w:val="22"/>
          <w:szCs w:val="22"/>
          <w:shd w:val="clear" w:color="auto" w:fill="FFFFFF"/>
          <w:lang w:val="en-GB"/>
        </w:rPr>
        <w:t>Between years</w:t>
      </w:r>
    </w:p>
    <w:p w14:paraId="1E4B7610" w14:textId="21159CD2" w:rsidR="00B83580" w:rsidRPr="00B83580" w:rsidRDefault="00B83580" w:rsidP="00B83580">
      <w:pPr>
        <w:pStyle w:val="4Bulletedcopyblue"/>
        <w:numPr>
          <w:ilvl w:val="0"/>
          <w:numId w:val="0"/>
        </w:numPr>
        <w:spacing w:after="0"/>
        <w:ind w:left="340" w:hanging="170"/>
        <w:rPr>
          <w:bCs/>
          <w:iCs/>
          <w:sz w:val="22"/>
          <w:szCs w:val="22"/>
          <w:shd w:val="clear" w:color="auto" w:fill="FFFFFF"/>
          <w:lang w:val="en-GB"/>
        </w:rPr>
      </w:pPr>
      <w:r w:rsidRPr="003F56C0">
        <w:rPr>
          <w:bCs/>
          <w:iCs/>
          <w:sz w:val="22"/>
          <w:szCs w:val="22"/>
          <w:shd w:val="clear" w:color="auto" w:fill="FFFFFF"/>
          <w:lang w:val="en-GB"/>
        </w:rPr>
        <w:t>A child may move class within a phase at the end of an academic year. In preparation for the transition for their new class in the summer term transition will involve;</w:t>
      </w:r>
    </w:p>
    <w:p w14:paraId="6E87E120" w14:textId="2BB7057A" w:rsidR="00A23EB4" w:rsidRPr="003F56C0" w:rsidRDefault="00786EA1" w:rsidP="00B83580">
      <w:pPr>
        <w:pStyle w:val="4Bulletedcopyblue"/>
        <w:numPr>
          <w:ilvl w:val="0"/>
          <w:numId w:val="13"/>
        </w:numPr>
        <w:spacing w:after="0"/>
        <w:rPr>
          <w:sz w:val="22"/>
          <w:szCs w:val="22"/>
        </w:rPr>
      </w:pPr>
      <w:r w:rsidRPr="003F56C0">
        <w:rPr>
          <w:iCs/>
          <w:sz w:val="22"/>
          <w:szCs w:val="22"/>
          <w:shd w:val="clear" w:color="auto" w:fill="FFFFFF"/>
        </w:rPr>
        <w:t xml:space="preserve">Meeting their </w:t>
      </w:r>
      <w:r w:rsidR="00A23EB4" w:rsidRPr="003F56C0">
        <w:rPr>
          <w:iCs/>
          <w:sz w:val="22"/>
          <w:szCs w:val="22"/>
          <w:shd w:val="clear" w:color="auto" w:fill="FFFFFF"/>
        </w:rPr>
        <w:t>new class with their new teacher</w:t>
      </w:r>
      <w:r w:rsidRPr="003F56C0">
        <w:rPr>
          <w:iCs/>
          <w:sz w:val="22"/>
          <w:szCs w:val="22"/>
          <w:shd w:val="clear" w:color="auto" w:fill="FFFFFF"/>
        </w:rPr>
        <w:t xml:space="preserve"> at least once</w:t>
      </w:r>
      <w:r w:rsidR="00FA0CE4" w:rsidRPr="003F56C0">
        <w:rPr>
          <w:iCs/>
          <w:sz w:val="22"/>
          <w:szCs w:val="22"/>
          <w:shd w:val="clear" w:color="auto" w:fill="FFFFFF"/>
        </w:rPr>
        <w:t>.</w:t>
      </w:r>
    </w:p>
    <w:p w14:paraId="4F15E9CA" w14:textId="3A42FD7B" w:rsidR="00A56A24" w:rsidRPr="003F56C0" w:rsidRDefault="00A23EB4" w:rsidP="00B83580">
      <w:pPr>
        <w:pStyle w:val="4Bulletedcopyblue"/>
        <w:numPr>
          <w:ilvl w:val="0"/>
          <w:numId w:val="13"/>
        </w:numPr>
        <w:spacing w:after="0"/>
        <w:rPr>
          <w:sz w:val="22"/>
          <w:szCs w:val="22"/>
          <w:shd w:val="clear" w:color="auto" w:fill="FFFFFF"/>
        </w:rPr>
      </w:pPr>
      <w:r w:rsidRPr="003F56C0">
        <w:rPr>
          <w:sz w:val="22"/>
          <w:szCs w:val="22"/>
          <w:shd w:val="clear" w:color="auto" w:fill="FFFFFF"/>
        </w:rPr>
        <w:t>Work on change and transition in class as part of the school’s PSHE curriculum</w:t>
      </w:r>
      <w:r w:rsidR="00FA0CE4" w:rsidRPr="003F56C0">
        <w:rPr>
          <w:sz w:val="22"/>
          <w:szCs w:val="22"/>
          <w:shd w:val="clear" w:color="auto" w:fill="FFFFFF"/>
        </w:rPr>
        <w:t xml:space="preserve">, communication </w:t>
      </w:r>
      <w:r w:rsidR="00EE0287" w:rsidRPr="003F56C0">
        <w:rPr>
          <w:sz w:val="22"/>
          <w:szCs w:val="22"/>
          <w:shd w:val="clear" w:color="auto" w:fill="FFFFFF"/>
        </w:rPr>
        <w:t>sessions, etc.</w:t>
      </w:r>
    </w:p>
    <w:p w14:paraId="63C30DBC" w14:textId="77777777" w:rsidR="00B83580" w:rsidRDefault="00B83580" w:rsidP="00B83580">
      <w:pPr>
        <w:pStyle w:val="4Bulletedcopyblue"/>
        <w:numPr>
          <w:ilvl w:val="0"/>
          <w:numId w:val="0"/>
        </w:numPr>
        <w:spacing w:after="0"/>
        <w:rPr>
          <w:b/>
          <w:i/>
          <w:sz w:val="22"/>
          <w:szCs w:val="22"/>
          <w:shd w:val="clear" w:color="auto" w:fill="FFFFFF"/>
          <w:lang w:val="en-GB"/>
        </w:rPr>
      </w:pPr>
    </w:p>
    <w:p w14:paraId="7ED73640" w14:textId="5C70859F" w:rsidR="00A56A24" w:rsidRPr="003F56C0" w:rsidRDefault="00A56A24" w:rsidP="00B83580">
      <w:pPr>
        <w:pStyle w:val="4Bulletedcopyblue"/>
        <w:numPr>
          <w:ilvl w:val="0"/>
          <w:numId w:val="0"/>
        </w:numPr>
        <w:spacing w:after="0"/>
        <w:rPr>
          <w:b/>
          <w:i/>
          <w:sz w:val="22"/>
          <w:szCs w:val="22"/>
          <w:shd w:val="clear" w:color="auto" w:fill="FFFFFF"/>
          <w:lang w:val="en-GB"/>
        </w:rPr>
      </w:pPr>
      <w:r w:rsidRPr="003F56C0">
        <w:rPr>
          <w:b/>
          <w:i/>
          <w:sz w:val="22"/>
          <w:szCs w:val="22"/>
          <w:shd w:val="clear" w:color="auto" w:fill="FFFFFF"/>
          <w:lang w:val="en-GB"/>
        </w:rPr>
        <w:t>Between phases</w:t>
      </w:r>
    </w:p>
    <w:p w14:paraId="60F07B94" w14:textId="77777777" w:rsidR="00805E48" w:rsidRPr="003F56C0" w:rsidRDefault="00805E48" w:rsidP="00B83580">
      <w:pPr>
        <w:pStyle w:val="4Bulletedcopyblue"/>
        <w:numPr>
          <w:ilvl w:val="0"/>
          <w:numId w:val="0"/>
        </w:numPr>
        <w:spacing w:after="0"/>
        <w:ind w:left="170"/>
        <w:rPr>
          <w:iCs/>
          <w:sz w:val="22"/>
          <w:szCs w:val="22"/>
          <w:shd w:val="clear" w:color="auto" w:fill="FFFFFF"/>
        </w:rPr>
      </w:pPr>
      <w:r w:rsidRPr="003F56C0">
        <w:rPr>
          <w:iCs/>
          <w:sz w:val="22"/>
          <w:szCs w:val="22"/>
          <w:shd w:val="clear" w:color="auto" w:fill="FFFFFF"/>
        </w:rPr>
        <w:t xml:space="preserve">When a pupil moves between phases within school, we hold several transition events in school, these include; </w:t>
      </w:r>
    </w:p>
    <w:p w14:paraId="04C1D567" w14:textId="77777777" w:rsidR="00805E48" w:rsidRPr="003F56C0" w:rsidRDefault="00805E48" w:rsidP="00B83580">
      <w:pPr>
        <w:pStyle w:val="4Bulletedcopyblue"/>
        <w:numPr>
          <w:ilvl w:val="0"/>
          <w:numId w:val="13"/>
        </w:numPr>
        <w:spacing w:after="0"/>
        <w:rPr>
          <w:sz w:val="22"/>
          <w:szCs w:val="22"/>
        </w:rPr>
      </w:pPr>
      <w:r w:rsidRPr="003F56C0">
        <w:rPr>
          <w:iCs/>
          <w:sz w:val="22"/>
          <w:szCs w:val="22"/>
          <w:shd w:val="clear" w:color="auto" w:fill="FFFFFF"/>
        </w:rPr>
        <w:t>Tours of the next phase and around the new classrooms,</w:t>
      </w:r>
    </w:p>
    <w:p w14:paraId="1B2494D4" w14:textId="77777777" w:rsidR="00805E48" w:rsidRPr="003F56C0" w:rsidRDefault="00805E48" w:rsidP="00B83580">
      <w:pPr>
        <w:pStyle w:val="4Bulletedcopyblue"/>
        <w:numPr>
          <w:ilvl w:val="0"/>
          <w:numId w:val="13"/>
        </w:numPr>
        <w:spacing w:after="0"/>
        <w:rPr>
          <w:sz w:val="22"/>
          <w:szCs w:val="22"/>
        </w:rPr>
      </w:pPr>
      <w:r w:rsidRPr="003F56C0">
        <w:rPr>
          <w:iCs/>
          <w:sz w:val="22"/>
          <w:szCs w:val="22"/>
          <w:shd w:val="clear" w:color="auto" w:fill="FFFFFF"/>
        </w:rPr>
        <w:t>Opportunities to experience playtimes in the new playground,</w:t>
      </w:r>
    </w:p>
    <w:p w14:paraId="656E5CA2" w14:textId="77777777" w:rsidR="00805E48" w:rsidRPr="003F56C0" w:rsidRDefault="00805E48" w:rsidP="00B83580">
      <w:pPr>
        <w:pStyle w:val="4Bulletedcopyblue"/>
        <w:numPr>
          <w:ilvl w:val="0"/>
          <w:numId w:val="13"/>
        </w:numPr>
        <w:spacing w:after="0"/>
        <w:rPr>
          <w:sz w:val="22"/>
          <w:szCs w:val="22"/>
        </w:rPr>
      </w:pPr>
      <w:r w:rsidRPr="003F56C0">
        <w:rPr>
          <w:iCs/>
          <w:sz w:val="22"/>
          <w:szCs w:val="22"/>
          <w:shd w:val="clear" w:color="auto" w:fill="FFFFFF"/>
        </w:rPr>
        <w:t>A transition session in their new class with their new teacher,</w:t>
      </w:r>
    </w:p>
    <w:p w14:paraId="55E4A7F7" w14:textId="77777777" w:rsidR="00805E48" w:rsidRPr="003F56C0" w:rsidRDefault="00805E48" w:rsidP="00B83580">
      <w:pPr>
        <w:pStyle w:val="4Bulletedcopyblue"/>
        <w:numPr>
          <w:ilvl w:val="0"/>
          <w:numId w:val="13"/>
        </w:numPr>
        <w:spacing w:after="0"/>
        <w:rPr>
          <w:sz w:val="22"/>
          <w:szCs w:val="22"/>
        </w:rPr>
      </w:pPr>
      <w:r w:rsidRPr="003F56C0">
        <w:rPr>
          <w:iCs/>
          <w:sz w:val="22"/>
          <w:szCs w:val="22"/>
          <w:shd w:val="clear" w:color="auto" w:fill="FFFFFF"/>
        </w:rPr>
        <w:t>For transition from Discovery to Explorers, or Trailblazers to Preparation for Adulthood Phase, parents will also be invited to look around the new department.</w:t>
      </w:r>
    </w:p>
    <w:p w14:paraId="6E1B7B2E" w14:textId="56607604" w:rsidR="002130BD" w:rsidRPr="003F56C0" w:rsidRDefault="00805E48" w:rsidP="00B83580">
      <w:pPr>
        <w:pStyle w:val="4Bulletedcopyblue"/>
        <w:numPr>
          <w:ilvl w:val="0"/>
          <w:numId w:val="13"/>
        </w:numPr>
        <w:spacing w:after="0"/>
        <w:rPr>
          <w:sz w:val="22"/>
          <w:szCs w:val="22"/>
          <w:shd w:val="clear" w:color="auto" w:fill="FFFFFF"/>
        </w:rPr>
      </w:pPr>
      <w:r w:rsidRPr="003F56C0">
        <w:rPr>
          <w:sz w:val="22"/>
          <w:szCs w:val="22"/>
          <w:shd w:val="clear" w:color="auto" w:fill="FFFFFF"/>
        </w:rPr>
        <w:t>Work on change and transition in class as part of the school’s PSHE curriculum, communication sessions, etc.</w:t>
      </w:r>
    </w:p>
    <w:p w14:paraId="0548897C" w14:textId="77777777" w:rsidR="00805E48" w:rsidRPr="003F56C0" w:rsidRDefault="00805E48" w:rsidP="003F56C0">
      <w:pPr>
        <w:pStyle w:val="4Bulletedcopyblue"/>
        <w:numPr>
          <w:ilvl w:val="0"/>
          <w:numId w:val="0"/>
        </w:numPr>
        <w:spacing w:after="0"/>
        <w:ind w:left="340"/>
        <w:rPr>
          <w:sz w:val="22"/>
          <w:szCs w:val="22"/>
          <w:shd w:val="clear" w:color="auto" w:fill="FFFFFF"/>
        </w:rPr>
      </w:pPr>
    </w:p>
    <w:p w14:paraId="1627D654" w14:textId="6B2A7F62" w:rsidR="00B60BF1" w:rsidRPr="00B83580" w:rsidRDefault="00884D1F" w:rsidP="00B83580">
      <w:pPr>
        <w:pStyle w:val="4Bulletedcopyblue"/>
        <w:numPr>
          <w:ilvl w:val="0"/>
          <w:numId w:val="0"/>
        </w:numPr>
        <w:spacing w:after="0"/>
        <w:ind w:left="340" w:hanging="170"/>
        <w:rPr>
          <w:b/>
          <w:i/>
          <w:sz w:val="22"/>
          <w:szCs w:val="22"/>
          <w:shd w:val="clear" w:color="auto" w:fill="FFFFFF"/>
          <w:lang w:val="en-GB"/>
        </w:rPr>
      </w:pPr>
      <w:r w:rsidRPr="00B83580">
        <w:rPr>
          <w:b/>
          <w:i/>
          <w:sz w:val="22"/>
          <w:szCs w:val="22"/>
          <w:shd w:val="clear" w:color="auto" w:fill="FFFFFF"/>
          <w:lang w:val="en-GB"/>
        </w:rPr>
        <w:t>Preparation</w:t>
      </w:r>
      <w:r w:rsidR="002130BD" w:rsidRPr="00B83580">
        <w:rPr>
          <w:b/>
          <w:i/>
          <w:sz w:val="22"/>
          <w:szCs w:val="22"/>
          <w:shd w:val="clear" w:color="auto" w:fill="FFFFFF"/>
          <w:lang w:val="en-GB"/>
        </w:rPr>
        <w:t xml:space="preserve"> </w:t>
      </w:r>
      <w:r w:rsidRPr="00B83580">
        <w:rPr>
          <w:b/>
          <w:i/>
          <w:sz w:val="22"/>
          <w:szCs w:val="22"/>
          <w:shd w:val="clear" w:color="auto" w:fill="FFFFFF"/>
          <w:lang w:val="en-GB"/>
        </w:rPr>
        <w:t>for</w:t>
      </w:r>
      <w:r w:rsidR="002130BD" w:rsidRPr="00B83580">
        <w:rPr>
          <w:b/>
          <w:i/>
          <w:sz w:val="22"/>
          <w:szCs w:val="22"/>
          <w:shd w:val="clear" w:color="auto" w:fill="FFFFFF"/>
          <w:lang w:val="en-GB"/>
        </w:rPr>
        <w:t xml:space="preserve"> adulthood</w:t>
      </w:r>
    </w:p>
    <w:p w14:paraId="564E7323" w14:textId="2D522C79" w:rsidR="00B60BF1" w:rsidRPr="003F56C0" w:rsidRDefault="00B60BF1" w:rsidP="003F56C0">
      <w:pPr>
        <w:pStyle w:val="4Bulletedcopyblue"/>
        <w:numPr>
          <w:ilvl w:val="0"/>
          <w:numId w:val="0"/>
        </w:numPr>
        <w:spacing w:after="0"/>
        <w:ind w:left="170"/>
        <w:rPr>
          <w:iCs/>
          <w:sz w:val="22"/>
          <w:szCs w:val="22"/>
          <w:shd w:val="clear" w:color="auto" w:fill="FFFFFF"/>
        </w:rPr>
      </w:pPr>
      <w:r w:rsidRPr="003F56C0">
        <w:rPr>
          <w:iCs/>
          <w:sz w:val="22"/>
          <w:szCs w:val="22"/>
          <w:shd w:val="clear" w:color="auto" w:fill="FFFFFF"/>
        </w:rPr>
        <w:t xml:space="preserve">When a young person transitions to post 16, 18 or 19 </w:t>
      </w:r>
      <w:proofErr w:type="gramStart"/>
      <w:r w:rsidRPr="003F56C0">
        <w:rPr>
          <w:iCs/>
          <w:sz w:val="22"/>
          <w:szCs w:val="22"/>
          <w:shd w:val="clear" w:color="auto" w:fill="FFFFFF"/>
        </w:rPr>
        <w:t>provision</w:t>
      </w:r>
      <w:proofErr w:type="gramEnd"/>
      <w:r w:rsidRPr="003F56C0">
        <w:rPr>
          <w:iCs/>
          <w:sz w:val="22"/>
          <w:szCs w:val="22"/>
          <w:shd w:val="clear" w:color="auto" w:fill="FFFFFF"/>
        </w:rPr>
        <w:t xml:space="preserve"> from </w:t>
      </w:r>
      <w:proofErr w:type="spellStart"/>
      <w:r w:rsidRPr="003F56C0">
        <w:rPr>
          <w:iCs/>
          <w:sz w:val="22"/>
          <w:szCs w:val="22"/>
          <w:shd w:val="clear" w:color="auto" w:fill="FFFFFF"/>
        </w:rPr>
        <w:t>Ravenshall</w:t>
      </w:r>
      <w:proofErr w:type="spellEnd"/>
      <w:r w:rsidRPr="003F56C0">
        <w:rPr>
          <w:iCs/>
          <w:sz w:val="22"/>
          <w:szCs w:val="22"/>
          <w:shd w:val="clear" w:color="auto" w:fill="FFFFFF"/>
        </w:rPr>
        <w:t>, transition planning starts early so young people and the parents/ carers can make informed choices about their next steps in education, this includes;</w:t>
      </w:r>
    </w:p>
    <w:p w14:paraId="4B7686E4" w14:textId="2CC2225E" w:rsidR="007C4348" w:rsidRPr="003F56C0" w:rsidRDefault="007C4348" w:rsidP="003F56C0">
      <w:pPr>
        <w:pStyle w:val="4Bulletedcopyblue"/>
        <w:numPr>
          <w:ilvl w:val="0"/>
          <w:numId w:val="9"/>
        </w:numPr>
        <w:spacing w:after="0"/>
        <w:rPr>
          <w:sz w:val="22"/>
          <w:szCs w:val="22"/>
        </w:rPr>
      </w:pPr>
      <w:r w:rsidRPr="003F56C0">
        <w:rPr>
          <w:iCs/>
          <w:sz w:val="22"/>
          <w:szCs w:val="22"/>
          <w:shd w:val="clear" w:color="auto" w:fill="FFFFFF"/>
        </w:rPr>
        <w:t>Every young person has a 1:1 session with a Careers Advisor</w:t>
      </w:r>
      <w:r w:rsidR="005B6D36" w:rsidRPr="003F56C0">
        <w:rPr>
          <w:iCs/>
          <w:sz w:val="22"/>
          <w:szCs w:val="22"/>
          <w:shd w:val="clear" w:color="auto" w:fill="FFFFFF"/>
        </w:rPr>
        <w:t>.</w:t>
      </w:r>
    </w:p>
    <w:p w14:paraId="7A05D9FA" w14:textId="1CC84E74" w:rsidR="00B60BF1" w:rsidRPr="003F56C0" w:rsidRDefault="00B60BF1" w:rsidP="003F56C0">
      <w:pPr>
        <w:pStyle w:val="4Bulletedcopyblue"/>
        <w:numPr>
          <w:ilvl w:val="0"/>
          <w:numId w:val="9"/>
        </w:numPr>
        <w:spacing w:after="0"/>
        <w:rPr>
          <w:sz w:val="22"/>
          <w:szCs w:val="22"/>
        </w:rPr>
      </w:pPr>
      <w:r w:rsidRPr="003F56C0">
        <w:rPr>
          <w:iCs/>
          <w:sz w:val="22"/>
          <w:szCs w:val="22"/>
          <w:shd w:val="clear" w:color="auto" w:fill="FFFFFF"/>
        </w:rPr>
        <w:t>College and alternative provision visits.</w:t>
      </w:r>
    </w:p>
    <w:p w14:paraId="7FDA6024" w14:textId="52843A34" w:rsidR="00B60BF1" w:rsidRPr="003F56C0" w:rsidRDefault="00B60BF1" w:rsidP="003F56C0">
      <w:pPr>
        <w:pStyle w:val="4Bulletedcopyblue"/>
        <w:numPr>
          <w:ilvl w:val="0"/>
          <w:numId w:val="9"/>
        </w:numPr>
        <w:spacing w:after="0"/>
        <w:rPr>
          <w:sz w:val="22"/>
          <w:szCs w:val="22"/>
        </w:rPr>
      </w:pPr>
      <w:r w:rsidRPr="003F56C0">
        <w:rPr>
          <w:iCs/>
          <w:sz w:val="22"/>
          <w:szCs w:val="22"/>
          <w:shd w:val="clear" w:color="auto" w:fill="FFFFFF"/>
        </w:rPr>
        <w:t>Visits to career fairs and adult</w:t>
      </w:r>
      <w:r w:rsidR="0073686D" w:rsidRPr="003F56C0">
        <w:rPr>
          <w:iCs/>
          <w:sz w:val="22"/>
          <w:szCs w:val="22"/>
          <w:shd w:val="clear" w:color="auto" w:fill="FFFFFF"/>
        </w:rPr>
        <w:t xml:space="preserve"> speakers</w:t>
      </w:r>
      <w:r w:rsidRPr="003F56C0">
        <w:rPr>
          <w:iCs/>
          <w:sz w:val="22"/>
          <w:szCs w:val="22"/>
          <w:shd w:val="clear" w:color="auto" w:fill="FFFFFF"/>
        </w:rPr>
        <w:t xml:space="preserve"> coming into school to </w:t>
      </w:r>
      <w:proofErr w:type="gramStart"/>
      <w:r w:rsidRPr="003F56C0">
        <w:rPr>
          <w:iCs/>
          <w:sz w:val="22"/>
          <w:szCs w:val="22"/>
          <w:shd w:val="clear" w:color="auto" w:fill="FFFFFF"/>
        </w:rPr>
        <w:t>talk</w:t>
      </w:r>
      <w:proofErr w:type="gramEnd"/>
      <w:r w:rsidRPr="003F56C0">
        <w:rPr>
          <w:iCs/>
          <w:sz w:val="22"/>
          <w:szCs w:val="22"/>
          <w:shd w:val="clear" w:color="auto" w:fill="FFFFFF"/>
        </w:rPr>
        <w:t xml:space="preserve"> the students.</w:t>
      </w:r>
    </w:p>
    <w:p w14:paraId="5052F443" w14:textId="65A7BDDF" w:rsidR="00884D1F" w:rsidRPr="003F56C0" w:rsidRDefault="00884D1F" w:rsidP="003F56C0">
      <w:pPr>
        <w:pStyle w:val="4Bulletedcopyblue"/>
        <w:numPr>
          <w:ilvl w:val="0"/>
          <w:numId w:val="9"/>
        </w:numPr>
        <w:spacing w:after="0"/>
        <w:rPr>
          <w:sz w:val="22"/>
          <w:szCs w:val="22"/>
        </w:rPr>
      </w:pPr>
      <w:r w:rsidRPr="003F56C0">
        <w:rPr>
          <w:iCs/>
          <w:sz w:val="22"/>
          <w:szCs w:val="22"/>
          <w:shd w:val="clear" w:color="auto" w:fill="FFFFFF"/>
        </w:rPr>
        <w:lastRenderedPageBreak/>
        <w:t xml:space="preserve">Discussions in </w:t>
      </w:r>
      <w:r w:rsidR="000529FE" w:rsidRPr="003F56C0">
        <w:rPr>
          <w:iCs/>
          <w:sz w:val="22"/>
          <w:szCs w:val="22"/>
          <w:shd w:val="clear" w:color="auto" w:fill="FFFFFF"/>
        </w:rPr>
        <w:t>Annual reviews of options and next steps</w:t>
      </w:r>
    </w:p>
    <w:p w14:paraId="0EE0B42F" w14:textId="1690A0D4" w:rsidR="006C2470" w:rsidRPr="003F56C0" w:rsidRDefault="006C2470" w:rsidP="003F56C0">
      <w:pPr>
        <w:pStyle w:val="4Bulletedcopyblue"/>
        <w:numPr>
          <w:ilvl w:val="0"/>
          <w:numId w:val="9"/>
        </w:numPr>
        <w:spacing w:after="0"/>
        <w:rPr>
          <w:sz w:val="22"/>
          <w:szCs w:val="22"/>
        </w:rPr>
      </w:pPr>
      <w:r w:rsidRPr="003F56C0">
        <w:rPr>
          <w:sz w:val="22"/>
          <w:szCs w:val="22"/>
          <w:shd w:val="clear" w:color="auto" w:fill="FFFFFF"/>
        </w:rPr>
        <w:t>Work on change and transition in class as part of the school’s PSHE and life skills curriculum,</w:t>
      </w:r>
    </w:p>
    <w:p w14:paraId="35B9C0D9" w14:textId="77777777" w:rsidR="0073686D" w:rsidRPr="003F56C0" w:rsidRDefault="0073686D" w:rsidP="003F56C0">
      <w:pPr>
        <w:pStyle w:val="4Bulletedcopyblue"/>
        <w:numPr>
          <w:ilvl w:val="0"/>
          <w:numId w:val="0"/>
        </w:numPr>
        <w:spacing w:after="0"/>
        <w:ind w:left="340"/>
        <w:rPr>
          <w:sz w:val="22"/>
          <w:szCs w:val="22"/>
        </w:rPr>
      </w:pPr>
    </w:p>
    <w:p w14:paraId="5ADC9B42" w14:textId="4F5C6B74" w:rsidR="00605D74" w:rsidRPr="003F56C0" w:rsidRDefault="00467D10" w:rsidP="003F56C0">
      <w:pPr>
        <w:pStyle w:val="4Bulletedcopyblue"/>
        <w:numPr>
          <w:ilvl w:val="0"/>
          <w:numId w:val="0"/>
        </w:numPr>
        <w:spacing w:after="0"/>
        <w:ind w:left="170"/>
        <w:rPr>
          <w:iCs/>
          <w:sz w:val="22"/>
          <w:szCs w:val="22"/>
          <w:shd w:val="clear" w:color="auto" w:fill="FFFFFF"/>
        </w:rPr>
      </w:pPr>
      <w:r w:rsidRPr="003F56C0">
        <w:rPr>
          <w:iCs/>
          <w:sz w:val="22"/>
          <w:szCs w:val="22"/>
          <w:shd w:val="clear" w:color="auto" w:fill="FFFFFF"/>
        </w:rPr>
        <w:t>In</w:t>
      </w:r>
      <w:r w:rsidR="006C2470" w:rsidRPr="003F56C0">
        <w:rPr>
          <w:iCs/>
          <w:sz w:val="22"/>
          <w:szCs w:val="22"/>
          <w:shd w:val="clear" w:color="auto" w:fill="FFFFFF"/>
        </w:rPr>
        <w:t xml:space="preserve"> our post 16</w:t>
      </w:r>
      <w:r w:rsidRPr="003F56C0">
        <w:rPr>
          <w:iCs/>
          <w:sz w:val="22"/>
          <w:szCs w:val="22"/>
          <w:shd w:val="clear" w:color="auto" w:fill="FFFFFF"/>
        </w:rPr>
        <w:t xml:space="preserve"> </w:t>
      </w:r>
      <w:r w:rsidR="006C2470" w:rsidRPr="003F56C0">
        <w:rPr>
          <w:iCs/>
          <w:sz w:val="22"/>
          <w:szCs w:val="22"/>
          <w:shd w:val="clear" w:color="auto" w:fill="FFFFFF"/>
        </w:rPr>
        <w:t>P</w:t>
      </w:r>
      <w:r w:rsidRPr="003F56C0">
        <w:rPr>
          <w:iCs/>
          <w:sz w:val="22"/>
          <w:szCs w:val="22"/>
          <w:shd w:val="clear" w:color="auto" w:fill="FFFFFF"/>
        </w:rPr>
        <w:t>repar</w:t>
      </w:r>
      <w:r w:rsidR="006C2470" w:rsidRPr="003F56C0">
        <w:rPr>
          <w:iCs/>
          <w:sz w:val="22"/>
          <w:szCs w:val="22"/>
          <w:shd w:val="clear" w:color="auto" w:fill="FFFFFF"/>
        </w:rPr>
        <w:t>ation</w:t>
      </w:r>
      <w:r w:rsidRPr="003F56C0">
        <w:rPr>
          <w:iCs/>
          <w:sz w:val="22"/>
          <w:szCs w:val="22"/>
          <w:shd w:val="clear" w:color="auto" w:fill="FFFFFF"/>
        </w:rPr>
        <w:t xml:space="preserve"> for </w:t>
      </w:r>
      <w:r w:rsidR="006C2470" w:rsidRPr="003F56C0">
        <w:rPr>
          <w:iCs/>
          <w:sz w:val="22"/>
          <w:szCs w:val="22"/>
          <w:shd w:val="clear" w:color="auto" w:fill="FFFFFF"/>
        </w:rPr>
        <w:t>A</w:t>
      </w:r>
      <w:r w:rsidRPr="003F56C0">
        <w:rPr>
          <w:iCs/>
          <w:sz w:val="22"/>
          <w:szCs w:val="22"/>
          <w:shd w:val="clear" w:color="auto" w:fill="FFFFFF"/>
        </w:rPr>
        <w:t>dulthood</w:t>
      </w:r>
      <w:r w:rsidR="006C2470" w:rsidRPr="003F56C0">
        <w:rPr>
          <w:iCs/>
          <w:sz w:val="22"/>
          <w:szCs w:val="22"/>
          <w:shd w:val="clear" w:color="auto" w:fill="FFFFFF"/>
        </w:rPr>
        <w:t xml:space="preserve"> provision</w:t>
      </w:r>
      <w:r w:rsidR="0073686D" w:rsidRPr="003F56C0">
        <w:rPr>
          <w:iCs/>
          <w:sz w:val="22"/>
          <w:szCs w:val="22"/>
          <w:shd w:val="clear" w:color="auto" w:fill="FFFFFF"/>
        </w:rPr>
        <w:t>,</w:t>
      </w:r>
      <w:r w:rsidRPr="003F56C0">
        <w:rPr>
          <w:iCs/>
          <w:sz w:val="22"/>
          <w:szCs w:val="22"/>
          <w:shd w:val="clear" w:color="auto" w:fill="FFFFFF"/>
        </w:rPr>
        <w:t xml:space="preserve"> the </w:t>
      </w:r>
      <w:proofErr w:type="spellStart"/>
      <w:r w:rsidR="00EC379F" w:rsidRPr="003F56C0">
        <w:rPr>
          <w:iCs/>
          <w:sz w:val="22"/>
          <w:szCs w:val="22"/>
          <w:shd w:val="clear" w:color="auto" w:fill="FFFFFF"/>
        </w:rPr>
        <w:t>PfA</w:t>
      </w:r>
      <w:proofErr w:type="spellEnd"/>
      <w:r w:rsidR="00EC379F" w:rsidRPr="003F56C0">
        <w:rPr>
          <w:iCs/>
          <w:sz w:val="22"/>
          <w:szCs w:val="22"/>
          <w:shd w:val="clear" w:color="auto" w:fill="FFFFFF"/>
        </w:rPr>
        <w:t xml:space="preserve"> curriculum </w:t>
      </w:r>
      <w:r w:rsidR="00534F27" w:rsidRPr="003F56C0">
        <w:rPr>
          <w:iCs/>
          <w:sz w:val="22"/>
          <w:szCs w:val="22"/>
          <w:shd w:val="clear" w:color="auto" w:fill="FFFFFF"/>
        </w:rPr>
        <w:t>has</w:t>
      </w:r>
      <w:r w:rsidR="00EC379F" w:rsidRPr="003F56C0">
        <w:rPr>
          <w:iCs/>
          <w:sz w:val="22"/>
          <w:szCs w:val="22"/>
          <w:shd w:val="clear" w:color="auto" w:fill="FFFFFF"/>
        </w:rPr>
        <w:t xml:space="preserve"> a</w:t>
      </w:r>
      <w:r w:rsidRPr="003F56C0">
        <w:rPr>
          <w:iCs/>
          <w:sz w:val="22"/>
          <w:szCs w:val="22"/>
          <w:shd w:val="clear" w:color="auto" w:fill="FFFFFF"/>
        </w:rPr>
        <w:t xml:space="preserve"> clear emphasis on:</w:t>
      </w:r>
      <w:r w:rsidR="00EC379F" w:rsidRPr="003F56C0">
        <w:rPr>
          <w:iCs/>
          <w:sz w:val="22"/>
          <w:szCs w:val="22"/>
          <w:shd w:val="clear" w:color="auto" w:fill="FFFFFF"/>
        </w:rPr>
        <w:t xml:space="preserve"> </w:t>
      </w:r>
      <w:r w:rsidRPr="003F56C0">
        <w:rPr>
          <w:iCs/>
          <w:sz w:val="22"/>
          <w:szCs w:val="22"/>
          <w:shd w:val="clear" w:color="auto" w:fill="FFFFFF"/>
        </w:rPr>
        <w:t>independence; social interaction; communication skills for life</w:t>
      </w:r>
      <w:r w:rsidR="00EC379F" w:rsidRPr="003F56C0">
        <w:rPr>
          <w:iCs/>
          <w:sz w:val="22"/>
          <w:szCs w:val="22"/>
          <w:shd w:val="clear" w:color="auto" w:fill="FFFFFF"/>
        </w:rPr>
        <w:t xml:space="preserve"> </w:t>
      </w:r>
      <w:proofErr w:type="gramStart"/>
      <w:r w:rsidR="00EC379F" w:rsidRPr="003F56C0">
        <w:rPr>
          <w:iCs/>
          <w:sz w:val="22"/>
          <w:szCs w:val="22"/>
          <w:shd w:val="clear" w:color="auto" w:fill="FFFFFF"/>
        </w:rPr>
        <w:t>and where</w:t>
      </w:r>
      <w:proofErr w:type="gramEnd"/>
      <w:r w:rsidR="00EC379F" w:rsidRPr="003F56C0">
        <w:rPr>
          <w:iCs/>
          <w:sz w:val="22"/>
          <w:szCs w:val="22"/>
          <w:shd w:val="clear" w:color="auto" w:fill="FFFFFF"/>
        </w:rPr>
        <w:t xml:space="preserve"> appropriate independent travel training</w:t>
      </w:r>
      <w:r w:rsidRPr="003F56C0">
        <w:rPr>
          <w:iCs/>
          <w:sz w:val="22"/>
          <w:szCs w:val="22"/>
          <w:shd w:val="clear" w:color="auto" w:fill="FFFFFF"/>
        </w:rPr>
        <w:t xml:space="preserve">. </w:t>
      </w:r>
    </w:p>
    <w:p w14:paraId="769FEBCB" w14:textId="77777777" w:rsidR="00467D10" w:rsidRPr="003F56C0" w:rsidRDefault="00467D10" w:rsidP="003F56C0">
      <w:pPr>
        <w:pStyle w:val="Caption1"/>
        <w:spacing w:before="0" w:after="0"/>
        <w:rPr>
          <w:rFonts w:cs="Arial"/>
          <w:i w:val="0"/>
          <w:iCs/>
          <w:color w:val="auto"/>
          <w:sz w:val="22"/>
          <w:szCs w:val="22"/>
        </w:rPr>
      </w:pPr>
    </w:p>
    <w:p w14:paraId="710D6720" w14:textId="77777777" w:rsidR="00E50F38" w:rsidRPr="00B83580" w:rsidRDefault="00E50F38" w:rsidP="003F56C0">
      <w:pPr>
        <w:pStyle w:val="Heading3"/>
        <w:spacing w:before="0" w:after="0"/>
        <w:rPr>
          <w:rFonts w:ascii="Arial" w:hAnsi="Arial" w:cs="Arial"/>
          <w:b/>
          <w:bCs/>
          <w:color w:val="auto"/>
          <w:sz w:val="22"/>
          <w:szCs w:val="22"/>
        </w:rPr>
      </w:pPr>
      <w:r w:rsidRPr="00B83580">
        <w:rPr>
          <w:rFonts w:ascii="Arial" w:hAnsi="Arial" w:cs="Arial"/>
          <w:b/>
          <w:bCs/>
          <w:color w:val="auto"/>
          <w:sz w:val="22"/>
          <w:szCs w:val="22"/>
        </w:rPr>
        <w:t>Our Approach to Teaching Pupils with SEN</w:t>
      </w:r>
    </w:p>
    <w:p w14:paraId="2A3A176F" w14:textId="77777777" w:rsidR="00E50F38" w:rsidRPr="003F56C0" w:rsidRDefault="00E50F38" w:rsidP="003F56C0">
      <w:pPr>
        <w:pStyle w:val="FirstParagraph"/>
        <w:spacing w:before="0" w:after="0"/>
        <w:rPr>
          <w:rFonts w:ascii="Arial" w:hAnsi="Arial" w:cs="Arial"/>
          <w:sz w:val="22"/>
          <w:szCs w:val="22"/>
        </w:rPr>
      </w:pPr>
      <w:r w:rsidRPr="003F56C0">
        <w:rPr>
          <w:rFonts w:ascii="Arial" w:hAnsi="Arial" w:cs="Arial"/>
          <w:sz w:val="22"/>
          <w:szCs w:val="22"/>
        </w:rPr>
        <w:t>Teachers are responsible for the progress of all pupils in their class, supported by:</w:t>
      </w:r>
    </w:p>
    <w:p w14:paraId="11A1CAE1" w14:textId="77777777" w:rsidR="00E50F38" w:rsidRPr="003F56C0" w:rsidRDefault="00E50F38" w:rsidP="003F56C0">
      <w:pPr>
        <w:pStyle w:val="Compact"/>
        <w:numPr>
          <w:ilvl w:val="0"/>
          <w:numId w:val="4"/>
        </w:numPr>
        <w:spacing w:before="0" w:after="0"/>
        <w:rPr>
          <w:rFonts w:ascii="Arial" w:hAnsi="Arial" w:cs="Arial"/>
          <w:sz w:val="22"/>
          <w:szCs w:val="22"/>
        </w:rPr>
      </w:pPr>
      <w:r w:rsidRPr="003F56C0">
        <w:rPr>
          <w:rFonts w:ascii="Arial" w:hAnsi="Arial" w:cs="Arial"/>
          <w:sz w:val="22"/>
          <w:szCs w:val="22"/>
        </w:rPr>
        <w:t>Small class sizes with teaching assistants</w:t>
      </w:r>
    </w:p>
    <w:p w14:paraId="06F0CD25" w14:textId="77777777" w:rsidR="00E50F38" w:rsidRPr="003F56C0" w:rsidRDefault="00E50F38" w:rsidP="003F56C0">
      <w:pPr>
        <w:pStyle w:val="Compact"/>
        <w:numPr>
          <w:ilvl w:val="0"/>
          <w:numId w:val="4"/>
        </w:numPr>
        <w:spacing w:before="0" w:after="0"/>
        <w:rPr>
          <w:rFonts w:ascii="Arial" w:hAnsi="Arial" w:cs="Arial"/>
          <w:sz w:val="22"/>
          <w:szCs w:val="22"/>
        </w:rPr>
      </w:pPr>
      <w:proofErr w:type="spellStart"/>
      <w:r w:rsidRPr="003F56C0">
        <w:rPr>
          <w:rFonts w:ascii="Arial" w:hAnsi="Arial" w:cs="Arial"/>
          <w:sz w:val="22"/>
          <w:szCs w:val="22"/>
        </w:rPr>
        <w:t>Personalised</w:t>
      </w:r>
      <w:proofErr w:type="spellEnd"/>
      <w:r w:rsidRPr="003F56C0">
        <w:rPr>
          <w:rFonts w:ascii="Arial" w:hAnsi="Arial" w:cs="Arial"/>
          <w:sz w:val="22"/>
          <w:szCs w:val="22"/>
        </w:rPr>
        <w:t xml:space="preserve"> learning plans</w:t>
      </w:r>
    </w:p>
    <w:p w14:paraId="5EFAA8C8" w14:textId="77777777" w:rsidR="00E50F38" w:rsidRPr="003F56C0" w:rsidRDefault="00E50F38" w:rsidP="003F56C0">
      <w:pPr>
        <w:pStyle w:val="Compact"/>
        <w:numPr>
          <w:ilvl w:val="0"/>
          <w:numId w:val="4"/>
        </w:numPr>
        <w:spacing w:before="0" w:after="0"/>
        <w:rPr>
          <w:rFonts w:ascii="Arial" w:hAnsi="Arial" w:cs="Arial"/>
          <w:sz w:val="22"/>
          <w:szCs w:val="22"/>
        </w:rPr>
      </w:pPr>
      <w:r w:rsidRPr="003F56C0">
        <w:rPr>
          <w:rFonts w:ascii="Arial" w:hAnsi="Arial" w:cs="Arial"/>
          <w:sz w:val="22"/>
          <w:szCs w:val="22"/>
        </w:rPr>
        <w:t>A well-differentiated, engaging curriculum</w:t>
      </w:r>
    </w:p>
    <w:p w14:paraId="5129DE2B" w14:textId="266DC521" w:rsidR="00E50F38" w:rsidRPr="003F56C0" w:rsidRDefault="00E50F38" w:rsidP="003F56C0">
      <w:pPr>
        <w:pStyle w:val="Compact"/>
        <w:numPr>
          <w:ilvl w:val="0"/>
          <w:numId w:val="4"/>
        </w:numPr>
        <w:spacing w:before="0" w:after="0"/>
        <w:rPr>
          <w:rFonts w:ascii="Arial" w:hAnsi="Arial" w:cs="Arial"/>
          <w:sz w:val="22"/>
          <w:szCs w:val="22"/>
        </w:rPr>
      </w:pPr>
      <w:proofErr w:type="gramStart"/>
      <w:r w:rsidRPr="003F56C0">
        <w:rPr>
          <w:rFonts w:ascii="Arial" w:hAnsi="Arial" w:cs="Arial"/>
          <w:sz w:val="22"/>
          <w:szCs w:val="22"/>
        </w:rPr>
        <w:t>High quality</w:t>
      </w:r>
      <w:proofErr w:type="gramEnd"/>
      <w:r w:rsidRPr="003F56C0">
        <w:rPr>
          <w:rFonts w:ascii="Arial" w:hAnsi="Arial" w:cs="Arial"/>
          <w:sz w:val="22"/>
          <w:szCs w:val="22"/>
        </w:rPr>
        <w:t xml:space="preserve"> teaching and learning, which is regularly monitored by senior leaders</w:t>
      </w:r>
    </w:p>
    <w:p w14:paraId="4B6595C0" w14:textId="77777777" w:rsidR="001E5842" w:rsidRPr="003F56C0" w:rsidRDefault="001E5842" w:rsidP="003F56C0">
      <w:pPr>
        <w:pStyle w:val="4Bulletedcopyblue"/>
        <w:numPr>
          <w:ilvl w:val="0"/>
          <w:numId w:val="0"/>
        </w:numPr>
        <w:spacing w:after="0"/>
        <w:ind w:left="340"/>
        <w:rPr>
          <w:sz w:val="22"/>
          <w:szCs w:val="22"/>
        </w:rPr>
      </w:pPr>
    </w:p>
    <w:p w14:paraId="672A302B" w14:textId="77777777" w:rsidR="002309C5" w:rsidRPr="003F56C0" w:rsidRDefault="00ED45E0" w:rsidP="00B83580">
      <w:pPr>
        <w:pStyle w:val="4Bulletedcopyblue"/>
        <w:numPr>
          <w:ilvl w:val="0"/>
          <w:numId w:val="0"/>
        </w:numPr>
        <w:spacing w:after="0"/>
        <w:ind w:left="170"/>
        <w:rPr>
          <w:sz w:val="22"/>
          <w:szCs w:val="22"/>
        </w:rPr>
      </w:pPr>
      <w:r w:rsidRPr="003F56C0">
        <w:rPr>
          <w:sz w:val="22"/>
          <w:szCs w:val="22"/>
        </w:rPr>
        <w:t xml:space="preserve">We also provide the following </w:t>
      </w:r>
      <w:proofErr w:type="gramStart"/>
      <w:r w:rsidRPr="003F56C0">
        <w:rPr>
          <w:sz w:val="22"/>
          <w:szCs w:val="22"/>
        </w:rPr>
        <w:t>specific teaching</w:t>
      </w:r>
      <w:proofErr w:type="gramEnd"/>
      <w:r w:rsidRPr="003F56C0">
        <w:rPr>
          <w:sz w:val="22"/>
          <w:szCs w:val="22"/>
        </w:rPr>
        <w:t xml:space="preserve"> approaches and </w:t>
      </w:r>
      <w:proofErr w:type="spellStart"/>
      <w:r w:rsidRPr="003F56C0">
        <w:rPr>
          <w:sz w:val="22"/>
          <w:szCs w:val="22"/>
        </w:rPr>
        <w:t>programmes</w:t>
      </w:r>
      <w:proofErr w:type="spellEnd"/>
      <w:r w:rsidRPr="003F56C0">
        <w:rPr>
          <w:sz w:val="22"/>
          <w:szCs w:val="22"/>
        </w:rPr>
        <w:t xml:space="preserve"> (this is not an exhaustive list as approaches are dynamic and change as needed):   </w:t>
      </w:r>
    </w:p>
    <w:p w14:paraId="30875C82" w14:textId="77777777" w:rsidR="001D37E1" w:rsidRPr="003F56C0" w:rsidRDefault="001D37E1" w:rsidP="00B83580">
      <w:pPr>
        <w:pStyle w:val="4Bulletedcopyblue"/>
        <w:numPr>
          <w:ilvl w:val="0"/>
          <w:numId w:val="14"/>
        </w:numPr>
        <w:spacing w:after="0"/>
        <w:rPr>
          <w:sz w:val="22"/>
          <w:szCs w:val="22"/>
        </w:rPr>
      </w:pPr>
      <w:r w:rsidRPr="003F56C0">
        <w:rPr>
          <w:sz w:val="22"/>
          <w:szCs w:val="22"/>
        </w:rPr>
        <w:t>SEND for phonics</w:t>
      </w:r>
    </w:p>
    <w:p w14:paraId="739FDA19" w14:textId="77777777" w:rsidR="001D37E1" w:rsidRPr="003F56C0" w:rsidRDefault="00ED45E0" w:rsidP="00B83580">
      <w:pPr>
        <w:pStyle w:val="4Bulletedcopyblue"/>
        <w:numPr>
          <w:ilvl w:val="0"/>
          <w:numId w:val="14"/>
        </w:numPr>
        <w:spacing w:after="0"/>
        <w:rPr>
          <w:sz w:val="22"/>
          <w:szCs w:val="22"/>
        </w:rPr>
      </w:pPr>
      <w:r w:rsidRPr="003F56C0">
        <w:rPr>
          <w:sz w:val="22"/>
          <w:szCs w:val="22"/>
        </w:rPr>
        <w:t xml:space="preserve">See and learn vocabulary </w:t>
      </w:r>
      <w:proofErr w:type="spellStart"/>
      <w:r w:rsidRPr="003F56C0">
        <w:rPr>
          <w:sz w:val="22"/>
          <w:szCs w:val="22"/>
        </w:rPr>
        <w:t>programme</w:t>
      </w:r>
      <w:proofErr w:type="spellEnd"/>
      <w:r w:rsidRPr="003F56C0">
        <w:rPr>
          <w:sz w:val="22"/>
          <w:szCs w:val="22"/>
        </w:rPr>
        <w:t xml:space="preserve">  </w:t>
      </w:r>
    </w:p>
    <w:p w14:paraId="738975A5" w14:textId="77777777" w:rsidR="001D37E1" w:rsidRPr="003F56C0" w:rsidRDefault="00ED45E0" w:rsidP="00B83580">
      <w:pPr>
        <w:pStyle w:val="4Bulletedcopyblue"/>
        <w:numPr>
          <w:ilvl w:val="0"/>
          <w:numId w:val="14"/>
        </w:numPr>
        <w:spacing w:after="0"/>
        <w:rPr>
          <w:sz w:val="22"/>
          <w:szCs w:val="22"/>
        </w:rPr>
      </w:pPr>
      <w:r w:rsidRPr="003F56C0">
        <w:rPr>
          <w:sz w:val="22"/>
          <w:szCs w:val="22"/>
        </w:rPr>
        <w:t xml:space="preserve">Speech and language therapy </w:t>
      </w:r>
      <w:proofErr w:type="spellStart"/>
      <w:r w:rsidRPr="003F56C0">
        <w:rPr>
          <w:sz w:val="22"/>
          <w:szCs w:val="22"/>
        </w:rPr>
        <w:t>programmes</w:t>
      </w:r>
      <w:proofErr w:type="spellEnd"/>
      <w:r w:rsidRPr="003F56C0">
        <w:rPr>
          <w:sz w:val="22"/>
          <w:szCs w:val="22"/>
        </w:rPr>
        <w:t xml:space="preserve"> as advised by the speech and language team </w:t>
      </w:r>
    </w:p>
    <w:p w14:paraId="6BEC1AF4" w14:textId="499F6486" w:rsidR="001D37E1" w:rsidRPr="003F56C0" w:rsidRDefault="00ED45E0" w:rsidP="00B83580">
      <w:pPr>
        <w:pStyle w:val="4Bulletedcopyblue"/>
        <w:numPr>
          <w:ilvl w:val="0"/>
          <w:numId w:val="14"/>
        </w:numPr>
        <w:spacing w:after="0"/>
        <w:rPr>
          <w:sz w:val="22"/>
          <w:szCs w:val="22"/>
        </w:rPr>
      </w:pPr>
      <w:r w:rsidRPr="003F56C0">
        <w:rPr>
          <w:sz w:val="22"/>
          <w:szCs w:val="22"/>
        </w:rPr>
        <w:t xml:space="preserve">Multi-sensory teaching </w:t>
      </w:r>
    </w:p>
    <w:p w14:paraId="78CC2B71" w14:textId="77777777" w:rsidR="00BF7E77" w:rsidRPr="003F56C0" w:rsidRDefault="00ED45E0" w:rsidP="00B83580">
      <w:pPr>
        <w:pStyle w:val="4Bulletedcopyblue"/>
        <w:numPr>
          <w:ilvl w:val="0"/>
          <w:numId w:val="14"/>
        </w:numPr>
        <w:spacing w:after="0"/>
        <w:rPr>
          <w:sz w:val="22"/>
          <w:szCs w:val="22"/>
        </w:rPr>
      </w:pPr>
      <w:r w:rsidRPr="003F56C0">
        <w:rPr>
          <w:sz w:val="22"/>
          <w:szCs w:val="22"/>
        </w:rPr>
        <w:t xml:space="preserve">Total communication approach </w:t>
      </w:r>
    </w:p>
    <w:p w14:paraId="26257C96" w14:textId="7832DB0B" w:rsidR="00BF7E77" w:rsidRPr="003F56C0" w:rsidRDefault="00ED45E0" w:rsidP="00B83580">
      <w:pPr>
        <w:pStyle w:val="4Bulletedcopyblue"/>
        <w:numPr>
          <w:ilvl w:val="0"/>
          <w:numId w:val="14"/>
        </w:numPr>
        <w:spacing w:after="0"/>
        <w:rPr>
          <w:sz w:val="22"/>
          <w:szCs w:val="22"/>
        </w:rPr>
      </w:pPr>
      <w:r w:rsidRPr="003F56C0">
        <w:rPr>
          <w:sz w:val="22"/>
          <w:szCs w:val="22"/>
        </w:rPr>
        <w:t xml:space="preserve">Functional skills application approaches </w:t>
      </w:r>
    </w:p>
    <w:p w14:paraId="1A6C7F6A" w14:textId="77777777" w:rsidR="00BF7E77" w:rsidRPr="003F56C0" w:rsidRDefault="00ED45E0" w:rsidP="00B83580">
      <w:pPr>
        <w:pStyle w:val="4Bulletedcopyblue"/>
        <w:numPr>
          <w:ilvl w:val="0"/>
          <w:numId w:val="14"/>
        </w:numPr>
        <w:spacing w:after="0"/>
        <w:rPr>
          <w:sz w:val="22"/>
          <w:szCs w:val="22"/>
        </w:rPr>
      </w:pPr>
      <w:proofErr w:type="spellStart"/>
      <w:r w:rsidRPr="003F56C0">
        <w:rPr>
          <w:sz w:val="22"/>
          <w:szCs w:val="22"/>
        </w:rPr>
        <w:t>Colourful</w:t>
      </w:r>
      <w:proofErr w:type="spellEnd"/>
      <w:r w:rsidRPr="003F56C0">
        <w:rPr>
          <w:sz w:val="22"/>
          <w:szCs w:val="22"/>
        </w:rPr>
        <w:t xml:space="preserve"> semantics </w:t>
      </w:r>
    </w:p>
    <w:p w14:paraId="391FB630" w14:textId="77777777" w:rsidR="00D23336" w:rsidRPr="003F56C0" w:rsidRDefault="00ED45E0" w:rsidP="00B83580">
      <w:pPr>
        <w:pStyle w:val="4Bulletedcopyblue"/>
        <w:numPr>
          <w:ilvl w:val="0"/>
          <w:numId w:val="14"/>
        </w:numPr>
        <w:spacing w:after="0"/>
        <w:rPr>
          <w:sz w:val="22"/>
          <w:szCs w:val="22"/>
        </w:rPr>
      </w:pPr>
      <w:r w:rsidRPr="003F56C0">
        <w:rPr>
          <w:sz w:val="22"/>
          <w:szCs w:val="22"/>
        </w:rPr>
        <w:t xml:space="preserve">Numicon </w:t>
      </w:r>
    </w:p>
    <w:p w14:paraId="01ABA537" w14:textId="6480B800" w:rsidR="00ED45E0" w:rsidRPr="003F56C0" w:rsidRDefault="00ED45E0" w:rsidP="00B83580">
      <w:pPr>
        <w:pStyle w:val="4Bulletedcopyblue"/>
        <w:numPr>
          <w:ilvl w:val="0"/>
          <w:numId w:val="14"/>
        </w:numPr>
        <w:spacing w:after="0"/>
        <w:rPr>
          <w:sz w:val="22"/>
          <w:szCs w:val="22"/>
        </w:rPr>
      </w:pPr>
      <w:r w:rsidRPr="003F56C0">
        <w:rPr>
          <w:sz w:val="22"/>
          <w:szCs w:val="22"/>
        </w:rPr>
        <w:t>Attention autism</w:t>
      </w:r>
    </w:p>
    <w:p w14:paraId="745FE757" w14:textId="0B7451FE" w:rsidR="00D23336" w:rsidRPr="003F56C0" w:rsidRDefault="00D23336" w:rsidP="00B83580">
      <w:pPr>
        <w:pStyle w:val="4Bulletedcopyblue"/>
        <w:numPr>
          <w:ilvl w:val="0"/>
          <w:numId w:val="14"/>
        </w:numPr>
        <w:spacing w:after="0"/>
        <w:rPr>
          <w:sz w:val="22"/>
          <w:szCs w:val="22"/>
        </w:rPr>
      </w:pPr>
      <w:r w:rsidRPr="003F56C0">
        <w:rPr>
          <w:sz w:val="22"/>
          <w:szCs w:val="22"/>
        </w:rPr>
        <w:t>TEACCH</w:t>
      </w:r>
    </w:p>
    <w:p w14:paraId="202B1797" w14:textId="2FB442A0" w:rsidR="00183B4F" w:rsidRPr="003F56C0" w:rsidRDefault="00183B4F" w:rsidP="00B83580">
      <w:pPr>
        <w:pStyle w:val="4Bulletedcopyblue"/>
        <w:numPr>
          <w:ilvl w:val="0"/>
          <w:numId w:val="14"/>
        </w:numPr>
        <w:spacing w:after="0"/>
        <w:rPr>
          <w:sz w:val="22"/>
          <w:szCs w:val="22"/>
        </w:rPr>
      </w:pPr>
      <w:proofErr w:type="gramStart"/>
      <w:r w:rsidRPr="003F56C0">
        <w:rPr>
          <w:sz w:val="22"/>
          <w:szCs w:val="22"/>
        </w:rPr>
        <w:t>Cued</w:t>
      </w:r>
      <w:proofErr w:type="gramEnd"/>
      <w:r w:rsidRPr="003F56C0">
        <w:rPr>
          <w:sz w:val="22"/>
          <w:szCs w:val="22"/>
        </w:rPr>
        <w:t xml:space="preserve"> Articulation</w:t>
      </w:r>
    </w:p>
    <w:p w14:paraId="3312B1D7" w14:textId="77777777" w:rsidR="00183B4F" w:rsidRPr="003F56C0" w:rsidRDefault="00183B4F" w:rsidP="003F56C0">
      <w:pPr>
        <w:pStyle w:val="4Bulletedcopyblue"/>
        <w:numPr>
          <w:ilvl w:val="0"/>
          <w:numId w:val="0"/>
        </w:numPr>
        <w:spacing w:after="0"/>
        <w:ind w:left="890"/>
        <w:rPr>
          <w:sz w:val="22"/>
          <w:szCs w:val="22"/>
        </w:rPr>
      </w:pPr>
    </w:p>
    <w:p w14:paraId="4DBA21AB" w14:textId="77777777" w:rsidR="00243DEE" w:rsidRPr="003F56C0" w:rsidRDefault="00243DEE" w:rsidP="003F56C0">
      <w:pPr>
        <w:pStyle w:val="4Bulletedcopyblue"/>
        <w:numPr>
          <w:ilvl w:val="0"/>
          <w:numId w:val="0"/>
        </w:numPr>
        <w:spacing w:after="0"/>
        <w:rPr>
          <w:sz w:val="22"/>
          <w:szCs w:val="22"/>
          <w:highlight w:val="yellow"/>
        </w:rPr>
      </w:pPr>
    </w:p>
    <w:p w14:paraId="6207633B" w14:textId="6BCAF505" w:rsidR="00B11D8B" w:rsidRPr="00B83580" w:rsidRDefault="00B11D8B" w:rsidP="003F56C0">
      <w:pPr>
        <w:pStyle w:val="Heading3"/>
        <w:spacing w:before="0" w:after="0"/>
        <w:rPr>
          <w:rFonts w:ascii="Arial" w:hAnsi="Arial" w:cs="Arial"/>
          <w:b/>
          <w:bCs/>
          <w:color w:val="auto"/>
          <w:sz w:val="22"/>
          <w:szCs w:val="22"/>
        </w:rPr>
      </w:pPr>
      <w:r w:rsidRPr="00B83580">
        <w:rPr>
          <w:rFonts w:ascii="Arial" w:hAnsi="Arial" w:cs="Arial"/>
          <w:b/>
          <w:bCs/>
          <w:color w:val="auto"/>
          <w:sz w:val="22"/>
          <w:szCs w:val="22"/>
        </w:rPr>
        <w:t xml:space="preserve">Adaptations to Curriculum </w:t>
      </w:r>
      <w:proofErr w:type="gramStart"/>
      <w:r w:rsidRPr="00B83580">
        <w:rPr>
          <w:rFonts w:ascii="Arial" w:hAnsi="Arial" w:cs="Arial"/>
          <w:b/>
          <w:bCs/>
          <w:color w:val="auto"/>
          <w:sz w:val="22"/>
          <w:szCs w:val="22"/>
        </w:rPr>
        <w:t xml:space="preserve">and </w:t>
      </w:r>
      <w:r w:rsidR="00B83580" w:rsidRPr="00B83580">
        <w:rPr>
          <w:rFonts w:ascii="Arial" w:hAnsi="Arial" w:cs="Arial"/>
          <w:b/>
          <w:bCs/>
          <w:color w:val="auto"/>
          <w:sz w:val="22"/>
          <w:szCs w:val="22"/>
        </w:rPr>
        <w:t xml:space="preserve"> Learning</w:t>
      </w:r>
      <w:proofErr w:type="gramEnd"/>
      <w:r w:rsidR="00B83580" w:rsidRPr="00B83580">
        <w:rPr>
          <w:rFonts w:ascii="Arial" w:hAnsi="Arial" w:cs="Arial"/>
          <w:b/>
          <w:bCs/>
          <w:color w:val="auto"/>
          <w:sz w:val="22"/>
          <w:szCs w:val="22"/>
        </w:rPr>
        <w:t xml:space="preserve"> </w:t>
      </w:r>
      <w:r w:rsidRPr="00B83580">
        <w:rPr>
          <w:rFonts w:ascii="Arial" w:hAnsi="Arial" w:cs="Arial"/>
          <w:b/>
          <w:bCs/>
          <w:color w:val="auto"/>
          <w:sz w:val="22"/>
          <w:szCs w:val="22"/>
        </w:rPr>
        <w:t>Environment</w:t>
      </w:r>
    </w:p>
    <w:p w14:paraId="50EA0CE4" w14:textId="1376B293" w:rsidR="00D80BD6" w:rsidRPr="003F56C0" w:rsidRDefault="00D80BD6" w:rsidP="003F56C0">
      <w:pPr>
        <w:pStyle w:val="Subhead2"/>
        <w:spacing w:before="0" w:after="0"/>
        <w:rPr>
          <w:rFonts w:cs="Arial"/>
          <w:b w:val="0"/>
          <w:bCs/>
          <w:color w:val="auto"/>
          <w:sz w:val="22"/>
          <w:szCs w:val="22"/>
          <w:shd w:val="clear" w:color="auto" w:fill="FFFFFF"/>
        </w:rPr>
      </w:pPr>
      <w:r w:rsidRPr="003F56C0">
        <w:rPr>
          <w:rFonts w:cs="Arial"/>
          <w:b w:val="0"/>
          <w:bCs/>
          <w:color w:val="auto"/>
          <w:sz w:val="22"/>
          <w:szCs w:val="22"/>
          <w:shd w:val="clear" w:color="auto" w:fill="FFFFFF"/>
        </w:rPr>
        <w:t xml:space="preserve">At </w:t>
      </w:r>
      <w:proofErr w:type="spellStart"/>
      <w:r w:rsidRPr="003F56C0">
        <w:rPr>
          <w:rFonts w:cs="Arial"/>
          <w:b w:val="0"/>
          <w:bCs/>
          <w:color w:val="auto"/>
          <w:sz w:val="22"/>
          <w:szCs w:val="22"/>
          <w:shd w:val="clear" w:color="auto" w:fill="FFFFFF"/>
        </w:rPr>
        <w:t>Ravenshall</w:t>
      </w:r>
      <w:proofErr w:type="spellEnd"/>
      <w:r w:rsidRPr="003F56C0">
        <w:rPr>
          <w:rFonts w:cs="Arial"/>
          <w:b w:val="0"/>
          <w:bCs/>
          <w:color w:val="auto"/>
          <w:sz w:val="22"/>
          <w:szCs w:val="22"/>
          <w:shd w:val="clear" w:color="auto" w:fill="FFFFFF"/>
        </w:rPr>
        <w:t xml:space="preserve"> w</w:t>
      </w:r>
      <w:r w:rsidR="00467D10" w:rsidRPr="003F56C0">
        <w:rPr>
          <w:rFonts w:cs="Arial"/>
          <w:b w:val="0"/>
          <w:bCs/>
          <w:color w:val="auto"/>
          <w:sz w:val="22"/>
          <w:szCs w:val="22"/>
          <w:shd w:val="clear" w:color="auto" w:fill="FFFFFF"/>
        </w:rPr>
        <w:t>e offer an inclusive curriculum which ensures</w:t>
      </w:r>
      <w:r w:rsidRPr="003F56C0">
        <w:rPr>
          <w:rFonts w:cs="Arial"/>
          <w:b w:val="0"/>
          <w:bCs/>
          <w:color w:val="auto"/>
          <w:sz w:val="22"/>
          <w:szCs w:val="22"/>
          <w:shd w:val="clear" w:color="auto" w:fill="FFFFFF"/>
        </w:rPr>
        <w:t xml:space="preserve"> </w:t>
      </w:r>
      <w:r w:rsidR="00467D10" w:rsidRPr="003F56C0">
        <w:rPr>
          <w:rFonts w:cs="Arial"/>
          <w:b w:val="0"/>
          <w:bCs/>
          <w:color w:val="auto"/>
          <w:sz w:val="22"/>
          <w:szCs w:val="22"/>
          <w:shd w:val="clear" w:color="auto" w:fill="FFFFFF"/>
        </w:rPr>
        <w:t>equality of opportunity, enabling access to all aspects of the curriculum irrespective of gender, race, disadvantage or disability.</w:t>
      </w:r>
      <w:r w:rsidRPr="003F56C0">
        <w:rPr>
          <w:rFonts w:cs="Arial"/>
          <w:b w:val="0"/>
          <w:bCs/>
          <w:color w:val="auto"/>
          <w:sz w:val="22"/>
          <w:szCs w:val="22"/>
          <w:shd w:val="clear" w:color="auto" w:fill="FFFFFF"/>
        </w:rPr>
        <w:t xml:space="preserve"> We want to</w:t>
      </w:r>
      <w:r w:rsidR="00467D10" w:rsidRPr="003F56C0">
        <w:rPr>
          <w:rFonts w:cs="Arial"/>
          <w:b w:val="0"/>
          <w:bCs/>
          <w:color w:val="auto"/>
          <w:sz w:val="22"/>
          <w:szCs w:val="22"/>
          <w:shd w:val="clear" w:color="auto" w:fill="FFFFFF"/>
        </w:rPr>
        <w:t xml:space="preserve"> </w:t>
      </w:r>
      <w:r w:rsidRPr="003F56C0">
        <w:rPr>
          <w:rFonts w:cs="Arial"/>
          <w:b w:val="0"/>
          <w:bCs/>
          <w:color w:val="auto"/>
          <w:sz w:val="22"/>
          <w:szCs w:val="22"/>
          <w:shd w:val="clear" w:color="auto" w:fill="FFFFFF"/>
        </w:rPr>
        <w:t>foster</w:t>
      </w:r>
      <w:r w:rsidR="00467D10" w:rsidRPr="003F56C0">
        <w:rPr>
          <w:rFonts w:cs="Arial"/>
          <w:b w:val="0"/>
          <w:bCs/>
          <w:color w:val="auto"/>
          <w:sz w:val="22"/>
          <w:szCs w:val="22"/>
          <w:shd w:val="clear" w:color="auto" w:fill="FFFFFF"/>
        </w:rPr>
        <w:t xml:space="preserve"> a love of learning for all our pupils that will stay with them throughout their lives. Our aim is that </w:t>
      </w:r>
      <w:r w:rsidRPr="003F56C0">
        <w:rPr>
          <w:rFonts w:cs="Arial"/>
          <w:b w:val="0"/>
          <w:bCs/>
          <w:color w:val="auto"/>
          <w:sz w:val="22"/>
          <w:szCs w:val="22"/>
          <w:shd w:val="clear" w:color="auto" w:fill="FFFFFF"/>
        </w:rPr>
        <w:t>our pupils</w:t>
      </w:r>
      <w:r w:rsidR="00467D10" w:rsidRPr="003F56C0">
        <w:rPr>
          <w:rFonts w:cs="Arial"/>
          <w:b w:val="0"/>
          <w:bCs/>
          <w:color w:val="auto"/>
          <w:sz w:val="22"/>
          <w:szCs w:val="22"/>
          <w:shd w:val="clear" w:color="auto" w:fill="FFFFFF"/>
        </w:rPr>
        <w:t xml:space="preserve"> are healthy</w:t>
      </w:r>
      <w:r w:rsidRPr="003F56C0">
        <w:rPr>
          <w:rFonts w:cs="Arial"/>
          <w:b w:val="0"/>
          <w:bCs/>
          <w:color w:val="auto"/>
          <w:sz w:val="22"/>
          <w:szCs w:val="22"/>
          <w:shd w:val="clear" w:color="auto" w:fill="FFFFFF"/>
        </w:rPr>
        <w:t xml:space="preserve">, </w:t>
      </w:r>
      <w:r w:rsidR="00467D10" w:rsidRPr="003F56C0">
        <w:rPr>
          <w:rFonts w:cs="Arial"/>
          <w:b w:val="0"/>
          <w:bCs/>
          <w:color w:val="auto"/>
          <w:sz w:val="22"/>
          <w:szCs w:val="22"/>
          <w:shd w:val="clear" w:color="auto" w:fill="FFFFFF"/>
        </w:rPr>
        <w:t>safe</w:t>
      </w:r>
      <w:r w:rsidRPr="003F56C0">
        <w:rPr>
          <w:rFonts w:cs="Arial"/>
          <w:b w:val="0"/>
          <w:bCs/>
          <w:color w:val="auto"/>
          <w:sz w:val="22"/>
          <w:szCs w:val="22"/>
          <w:shd w:val="clear" w:color="auto" w:fill="FFFFFF"/>
        </w:rPr>
        <w:t>,</w:t>
      </w:r>
      <w:r w:rsidR="00467D10" w:rsidRPr="003F56C0">
        <w:rPr>
          <w:rFonts w:cs="Arial"/>
          <w:b w:val="0"/>
          <w:bCs/>
          <w:color w:val="auto"/>
          <w:sz w:val="22"/>
          <w:szCs w:val="22"/>
          <w:shd w:val="clear" w:color="auto" w:fill="FFFFFF"/>
        </w:rPr>
        <w:t xml:space="preserve"> </w:t>
      </w:r>
      <w:r w:rsidR="00D81B99" w:rsidRPr="003F56C0">
        <w:rPr>
          <w:rFonts w:cs="Arial"/>
          <w:b w:val="0"/>
          <w:bCs/>
          <w:color w:val="auto"/>
          <w:sz w:val="22"/>
          <w:szCs w:val="22"/>
          <w:shd w:val="clear" w:color="auto" w:fill="FFFFFF"/>
        </w:rPr>
        <w:t xml:space="preserve">and </w:t>
      </w:r>
      <w:r w:rsidR="00467D10" w:rsidRPr="003F56C0">
        <w:rPr>
          <w:rFonts w:cs="Arial"/>
          <w:b w:val="0"/>
          <w:bCs/>
          <w:color w:val="auto"/>
          <w:sz w:val="22"/>
          <w:szCs w:val="22"/>
          <w:shd w:val="clear" w:color="auto" w:fill="FFFFFF"/>
        </w:rPr>
        <w:t xml:space="preserve">enjoy and achieve in all areas of their learning. </w:t>
      </w:r>
    </w:p>
    <w:p w14:paraId="795CA455" w14:textId="77777777" w:rsidR="001E5842" w:rsidRPr="003F56C0" w:rsidRDefault="001E5842" w:rsidP="003F56C0">
      <w:pPr>
        <w:pStyle w:val="1bodycopy10pt"/>
        <w:spacing w:after="0"/>
        <w:rPr>
          <w:rFonts w:cs="Arial"/>
          <w:sz w:val="22"/>
          <w:szCs w:val="22"/>
        </w:rPr>
      </w:pPr>
    </w:p>
    <w:p w14:paraId="3BCC03C0" w14:textId="5EA4FDDE" w:rsidR="00D80BD6" w:rsidRPr="003F56C0" w:rsidRDefault="00D80BD6" w:rsidP="003F56C0">
      <w:pPr>
        <w:pStyle w:val="Subhead2"/>
        <w:spacing w:before="0" w:after="0"/>
        <w:rPr>
          <w:rFonts w:cs="Arial"/>
          <w:b w:val="0"/>
          <w:bCs/>
          <w:color w:val="auto"/>
          <w:sz w:val="22"/>
          <w:szCs w:val="22"/>
          <w:shd w:val="clear" w:color="auto" w:fill="FFFFFF"/>
        </w:rPr>
      </w:pPr>
      <w:r w:rsidRPr="003F56C0">
        <w:rPr>
          <w:rFonts w:cs="Arial"/>
          <w:b w:val="0"/>
          <w:bCs/>
          <w:color w:val="auto"/>
          <w:sz w:val="22"/>
          <w:szCs w:val="22"/>
          <w:shd w:val="clear" w:color="auto" w:fill="FFFFFF"/>
        </w:rPr>
        <w:t>O</w:t>
      </w:r>
      <w:r w:rsidR="00467D10" w:rsidRPr="003F56C0">
        <w:rPr>
          <w:rFonts w:cs="Arial"/>
          <w:b w:val="0"/>
          <w:bCs/>
          <w:color w:val="auto"/>
          <w:sz w:val="22"/>
          <w:szCs w:val="22"/>
          <w:shd w:val="clear" w:color="auto" w:fill="FFFFFF"/>
        </w:rPr>
        <w:t xml:space="preserve">ur </w:t>
      </w:r>
      <w:r w:rsidRPr="003F56C0">
        <w:rPr>
          <w:rFonts w:cs="Arial"/>
          <w:b w:val="0"/>
          <w:bCs/>
          <w:color w:val="auto"/>
          <w:sz w:val="22"/>
          <w:szCs w:val="22"/>
          <w:shd w:val="clear" w:color="auto" w:fill="FFFFFF"/>
        </w:rPr>
        <w:t>pupils</w:t>
      </w:r>
      <w:r w:rsidR="00467D10" w:rsidRPr="003F56C0">
        <w:rPr>
          <w:rFonts w:cs="Arial"/>
          <w:b w:val="0"/>
          <w:bCs/>
          <w:color w:val="auto"/>
          <w:sz w:val="22"/>
          <w:szCs w:val="22"/>
          <w:shd w:val="clear" w:color="auto" w:fill="FFFFFF"/>
        </w:rPr>
        <w:t xml:space="preserve"> are encouraged to </w:t>
      </w:r>
      <w:r w:rsidR="00D81B99" w:rsidRPr="003F56C0">
        <w:rPr>
          <w:rFonts w:cs="Arial"/>
          <w:b w:val="0"/>
          <w:bCs/>
          <w:color w:val="auto"/>
          <w:sz w:val="22"/>
          <w:szCs w:val="22"/>
          <w:shd w:val="clear" w:color="auto" w:fill="FFFFFF"/>
        </w:rPr>
        <w:t>take part in learning activities</w:t>
      </w:r>
      <w:r w:rsidR="00467D10" w:rsidRPr="003F56C0">
        <w:rPr>
          <w:rFonts w:cs="Arial"/>
          <w:b w:val="0"/>
          <w:bCs/>
          <w:color w:val="auto"/>
          <w:sz w:val="22"/>
          <w:szCs w:val="22"/>
          <w:shd w:val="clear" w:color="auto" w:fill="FFFFFF"/>
        </w:rPr>
        <w:t xml:space="preserve"> as individuals, as part of a group and as part of </w:t>
      </w:r>
      <w:r w:rsidR="00D81B99" w:rsidRPr="003F56C0">
        <w:rPr>
          <w:rFonts w:cs="Arial"/>
          <w:b w:val="0"/>
          <w:bCs/>
          <w:color w:val="auto"/>
          <w:sz w:val="22"/>
          <w:szCs w:val="22"/>
          <w:shd w:val="clear" w:color="auto" w:fill="FFFFFF"/>
        </w:rPr>
        <w:t>the whole</w:t>
      </w:r>
      <w:r w:rsidR="00467D10" w:rsidRPr="003F56C0">
        <w:rPr>
          <w:rFonts w:cs="Arial"/>
          <w:b w:val="0"/>
          <w:bCs/>
          <w:color w:val="auto"/>
          <w:sz w:val="22"/>
          <w:szCs w:val="22"/>
          <w:shd w:val="clear" w:color="auto" w:fill="FFFFFF"/>
        </w:rPr>
        <w:t xml:space="preserve"> school. Each </w:t>
      </w:r>
      <w:r w:rsidRPr="003F56C0">
        <w:rPr>
          <w:rFonts w:cs="Arial"/>
          <w:b w:val="0"/>
          <w:bCs/>
          <w:color w:val="auto"/>
          <w:sz w:val="22"/>
          <w:szCs w:val="22"/>
          <w:shd w:val="clear" w:color="auto" w:fill="FFFFFF"/>
        </w:rPr>
        <w:t>pupil</w:t>
      </w:r>
      <w:r w:rsidR="00467D10" w:rsidRPr="003F56C0">
        <w:rPr>
          <w:rFonts w:cs="Arial"/>
          <w:b w:val="0"/>
          <w:bCs/>
          <w:color w:val="auto"/>
          <w:sz w:val="22"/>
          <w:szCs w:val="22"/>
          <w:shd w:val="clear" w:color="auto" w:fill="FFFFFF"/>
        </w:rPr>
        <w:t xml:space="preserve"> is </w:t>
      </w:r>
      <w:r w:rsidR="00D81B99" w:rsidRPr="003F56C0">
        <w:rPr>
          <w:rFonts w:cs="Arial"/>
          <w:b w:val="0"/>
          <w:bCs/>
          <w:color w:val="auto"/>
          <w:sz w:val="22"/>
          <w:szCs w:val="22"/>
          <w:shd w:val="clear" w:color="auto" w:fill="FFFFFF"/>
        </w:rPr>
        <w:t xml:space="preserve">treated as </w:t>
      </w:r>
      <w:r w:rsidR="00467D10" w:rsidRPr="003F56C0">
        <w:rPr>
          <w:rFonts w:cs="Arial"/>
          <w:b w:val="0"/>
          <w:bCs/>
          <w:color w:val="auto"/>
          <w:sz w:val="22"/>
          <w:szCs w:val="22"/>
          <w:shd w:val="clear" w:color="auto" w:fill="FFFFFF"/>
        </w:rPr>
        <w:t>an individual</w:t>
      </w:r>
      <w:r w:rsidRPr="003F56C0">
        <w:rPr>
          <w:rFonts w:cs="Arial"/>
          <w:b w:val="0"/>
          <w:bCs/>
          <w:color w:val="auto"/>
          <w:sz w:val="22"/>
          <w:szCs w:val="22"/>
          <w:shd w:val="clear" w:color="auto" w:fill="FFFFFF"/>
        </w:rPr>
        <w:t xml:space="preserve"> </w:t>
      </w:r>
      <w:r w:rsidR="00467D10" w:rsidRPr="003F56C0">
        <w:rPr>
          <w:rFonts w:cs="Arial"/>
          <w:b w:val="0"/>
          <w:bCs/>
          <w:color w:val="auto"/>
          <w:sz w:val="22"/>
          <w:szCs w:val="22"/>
          <w:shd w:val="clear" w:color="auto" w:fill="FFFFFF"/>
        </w:rPr>
        <w:t>and is a valued member of our school</w:t>
      </w:r>
      <w:r w:rsidRPr="003F56C0">
        <w:rPr>
          <w:rFonts w:cs="Arial"/>
          <w:b w:val="0"/>
          <w:bCs/>
          <w:color w:val="auto"/>
          <w:sz w:val="22"/>
          <w:szCs w:val="22"/>
          <w:shd w:val="clear" w:color="auto" w:fill="FFFFFF"/>
        </w:rPr>
        <w:t xml:space="preserve">, </w:t>
      </w:r>
      <w:r w:rsidR="00D81B99" w:rsidRPr="003F56C0">
        <w:rPr>
          <w:rFonts w:cs="Arial"/>
          <w:b w:val="0"/>
          <w:bCs/>
          <w:color w:val="auto"/>
          <w:sz w:val="22"/>
          <w:szCs w:val="22"/>
          <w:shd w:val="clear" w:color="auto" w:fill="FFFFFF"/>
        </w:rPr>
        <w:t>encouraged</w:t>
      </w:r>
      <w:r w:rsidRPr="003F56C0">
        <w:rPr>
          <w:rFonts w:cs="Arial"/>
          <w:b w:val="0"/>
          <w:bCs/>
          <w:color w:val="auto"/>
          <w:sz w:val="22"/>
          <w:szCs w:val="22"/>
          <w:shd w:val="clear" w:color="auto" w:fill="FFFFFF"/>
        </w:rPr>
        <w:t xml:space="preserve"> to work towards their aspirations</w:t>
      </w:r>
      <w:r w:rsidR="00467D10" w:rsidRPr="003F56C0">
        <w:rPr>
          <w:rFonts w:cs="Arial"/>
          <w:b w:val="0"/>
          <w:bCs/>
          <w:color w:val="auto"/>
          <w:sz w:val="22"/>
          <w:szCs w:val="22"/>
          <w:shd w:val="clear" w:color="auto" w:fill="FFFFFF"/>
        </w:rPr>
        <w:t xml:space="preserve">. </w:t>
      </w:r>
    </w:p>
    <w:p w14:paraId="3D4CCEF0" w14:textId="77777777" w:rsidR="00E75AE1" w:rsidRPr="003F56C0" w:rsidRDefault="00E75AE1" w:rsidP="003F56C0">
      <w:pPr>
        <w:pStyle w:val="1bodycopy10pt"/>
        <w:spacing w:after="0"/>
        <w:rPr>
          <w:rFonts w:cs="Arial"/>
          <w:sz w:val="22"/>
          <w:szCs w:val="22"/>
        </w:rPr>
      </w:pPr>
    </w:p>
    <w:p w14:paraId="12065313" w14:textId="77777777" w:rsidR="00E75AE1" w:rsidRPr="003F56C0" w:rsidRDefault="00467D10" w:rsidP="003F56C0">
      <w:pPr>
        <w:pStyle w:val="NormalWeb"/>
        <w:shd w:val="clear" w:color="auto" w:fill="FFFFFF"/>
        <w:spacing w:before="0" w:beforeAutospacing="0" w:after="0" w:afterAutospacing="0"/>
        <w:textAlignment w:val="baseline"/>
        <w:rPr>
          <w:rFonts w:ascii="Arial" w:hAnsi="Arial" w:cs="Arial"/>
          <w:bCs/>
          <w:sz w:val="22"/>
          <w:szCs w:val="22"/>
          <w:shd w:val="clear" w:color="auto" w:fill="FFFFFF"/>
        </w:rPr>
      </w:pPr>
      <w:r w:rsidRPr="003F56C0">
        <w:rPr>
          <w:rFonts w:ascii="Arial" w:hAnsi="Arial" w:cs="Arial"/>
          <w:bCs/>
          <w:sz w:val="22"/>
          <w:szCs w:val="22"/>
          <w:shd w:val="clear" w:color="auto" w:fill="FFFFFF"/>
        </w:rPr>
        <w:t>Our specialised curriculum, taught by experienced teachers and support staff enables all</w:t>
      </w:r>
      <w:r w:rsidR="00D80BD6" w:rsidRPr="003F56C0">
        <w:rPr>
          <w:rFonts w:ascii="Arial" w:hAnsi="Arial" w:cs="Arial"/>
          <w:bCs/>
          <w:sz w:val="22"/>
          <w:szCs w:val="22"/>
          <w:shd w:val="clear" w:color="auto" w:fill="FFFFFF"/>
        </w:rPr>
        <w:t xml:space="preserve"> pupils</w:t>
      </w:r>
      <w:r w:rsidRPr="003F56C0">
        <w:rPr>
          <w:rFonts w:ascii="Arial" w:hAnsi="Arial" w:cs="Arial"/>
          <w:bCs/>
          <w:sz w:val="22"/>
          <w:szCs w:val="22"/>
          <w:shd w:val="clear" w:color="auto" w:fill="FFFFFF"/>
        </w:rPr>
        <w:t xml:space="preserve"> to achieve at their own pace. We believe in having a positive approach towards school life</w:t>
      </w:r>
      <w:r w:rsidR="00D80BD6" w:rsidRPr="003F56C0">
        <w:rPr>
          <w:rFonts w:ascii="Arial" w:hAnsi="Arial" w:cs="Arial"/>
          <w:bCs/>
          <w:sz w:val="22"/>
          <w:szCs w:val="22"/>
          <w:shd w:val="clear" w:color="auto" w:fill="FFFFFF"/>
        </w:rPr>
        <w:t xml:space="preserve">, a </w:t>
      </w:r>
      <w:r w:rsidR="00D81B99" w:rsidRPr="003F56C0">
        <w:rPr>
          <w:rFonts w:ascii="Arial" w:hAnsi="Arial" w:cs="Arial"/>
          <w:bCs/>
          <w:sz w:val="22"/>
          <w:szCs w:val="22"/>
          <w:shd w:val="clear" w:color="auto" w:fill="FFFFFF"/>
        </w:rPr>
        <w:t>“</w:t>
      </w:r>
      <w:r w:rsidR="00D80BD6" w:rsidRPr="003F56C0">
        <w:rPr>
          <w:rFonts w:ascii="Arial" w:hAnsi="Arial" w:cs="Arial"/>
          <w:bCs/>
          <w:sz w:val="22"/>
          <w:szCs w:val="22"/>
          <w:shd w:val="clear" w:color="auto" w:fill="FFFFFF"/>
        </w:rPr>
        <w:t>can</w:t>
      </w:r>
      <w:r w:rsidR="004865F3" w:rsidRPr="003F56C0">
        <w:rPr>
          <w:rFonts w:ascii="Arial" w:hAnsi="Arial" w:cs="Arial"/>
          <w:bCs/>
          <w:sz w:val="22"/>
          <w:szCs w:val="22"/>
          <w:shd w:val="clear" w:color="auto" w:fill="FFFFFF"/>
        </w:rPr>
        <w:t xml:space="preserve"> </w:t>
      </w:r>
      <w:r w:rsidR="00D80BD6" w:rsidRPr="003F56C0">
        <w:rPr>
          <w:rFonts w:ascii="Arial" w:hAnsi="Arial" w:cs="Arial"/>
          <w:bCs/>
          <w:sz w:val="22"/>
          <w:szCs w:val="22"/>
          <w:shd w:val="clear" w:color="auto" w:fill="FFFFFF"/>
        </w:rPr>
        <w:t>do</w:t>
      </w:r>
      <w:r w:rsidR="00D81B99" w:rsidRPr="003F56C0">
        <w:rPr>
          <w:rFonts w:ascii="Arial" w:hAnsi="Arial" w:cs="Arial"/>
          <w:bCs/>
          <w:sz w:val="22"/>
          <w:szCs w:val="22"/>
          <w:shd w:val="clear" w:color="auto" w:fill="FFFFFF"/>
        </w:rPr>
        <w:t>”</w:t>
      </w:r>
      <w:r w:rsidR="00D80BD6" w:rsidRPr="003F56C0">
        <w:rPr>
          <w:rFonts w:ascii="Arial" w:hAnsi="Arial" w:cs="Arial"/>
          <w:bCs/>
          <w:sz w:val="22"/>
          <w:szCs w:val="22"/>
          <w:shd w:val="clear" w:color="auto" w:fill="FFFFFF"/>
        </w:rPr>
        <w:t xml:space="preserve"> attitude and to encourage our pupils to be as independent as possible within their learning and </w:t>
      </w:r>
      <w:r w:rsidR="00D81B99" w:rsidRPr="003F56C0">
        <w:rPr>
          <w:rFonts w:ascii="Arial" w:hAnsi="Arial" w:cs="Arial"/>
          <w:bCs/>
          <w:sz w:val="22"/>
          <w:szCs w:val="22"/>
          <w:shd w:val="clear" w:color="auto" w:fill="FFFFFF"/>
        </w:rPr>
        <w:t xml:space="preserve">development of </w:t>
      </w:r>
      <w:r w:rsidR="00D80BD6" w:rsidRPr="003F56C0">
        <w:rPr>
          <w:rFonts w:ascii="Arial" w:hAnsi="Arial" w:cs="Arial"/>
          <w:bCs/>
          <w:sz w:val="22"/>
          <w:szCs w:val="22"/>
          <w:shd w:val="clear" w:color="auto" w:fill="FFFFFF"/>
        </w:rPr>
        <w:t xml:space="preserve">future life skills. </w:t>
      </w:r>
    </w:p>
    <w:p w14:paraId="7E993877" w14:textId="77777777" w:rsidR="00E75AE1" w:rsidRPr="003F56C0" w:rsidRDefault="00E75AE1" w:rsidP="003F56C0">
      <w:pPr>
        <w:pStyle w:val="NormalWeb"/>
        <w:shd w:val="clear" w:color="auto" w:fill="FFFFFF"/>
        <w:spacing w:before="0" w:beforeAutospacing="0" w:after="0" w:afterAutospacing="0"/>
        <w:textAlignment w:val="baseline"/>
        <w:rPr>
          <w:rFonts w:ascii="Arial" w:hAnsi="Arial" w:cs="Arial"/>
          <w:bCs/>
          <w:sz w:val="22"/>
          <w:szCs w:val="22"/>
          <w:shd w:val="clear" w:color="auto" w:fill="FFFFFF"/>
        </w:rPr>
      </w:pPr>
    </w:p>
    <w:p w14:paraId="6D5D7531" w14:textId="678A29C1" w:rsidR="00243DEE" w:rsidRPr="003F56C0" w:rsidRDefault="00243DEE" w:rsidP="003F56C0">
      <w:pPr>
        <w:pStyle w:val="NormalWeb"/>
        <w:shd w:val="clear" w:color="auto" w:fill="FFFFFF"/>
        <w:spacing w:before="0" w:beforeAutospacing="0" w:after="0" w:afterAutospacing="0"/>
        <w:textAlignment w:val="baseline"/>
        <w:rPr>
          <w:rFonts w:ascii="Arial" w:hAnsi="Arial" w:cs="Arial"/>
          <w:sz w:val="22"/>
          <w:szCs w:val="22"/>
        </w:rPr>
      </w:pPr>
      <w:r w:rsidRPr="003F56C0">
        <w:rPr>
          <w:rFonts w:ascii="Arial" w:hAnsi="Arial" w:cs="Arial"/>
          <w:sz w:val="22"/>
          <w:szCs w:val="22"/>
        </w:rPr>
        <w:t>Our curriculum intent is implemented through two pathways</w:t>
      </w:r>
      <w:r w:rsidR="00E75AE1" w:rsidRPr="003F56C0">
        <w:rPr>
          <w:rFonts w:ascii="Arial" w:hAnsi="Arial" w:cs="Arial"/>
          <w:sz w:val="22"/>
          <w:szCs w:val="22"/>
        </w:rPr>
        <w:t>;</w:t>
      </w:r>
    </w:p>
    <w:p w14:paraId="3565C78C" w14:textId="4687B766" w:rsidR="00243DEE" w:rsidRPr="003F56C0" w:rsidRDefault="00243DEE" w:rsidP="003F56C0">
      <w:pPr>
        <w:pStyle w:val="NormalWeb"/>
        <w:numPr>
          <w:ilvl w:val="0"/>
          <w:numId w:val="3"/>
        </w:numPr>
        <w:shd w:val="clear" w:color="auto" w:fill="FFFFFF"/>
        <w:spacing w:before="0" w:beforeAutospacing="0" w:after="0" w:afterAutospacing="0"/>
        <w:textAlignment w:val="baseline"/>
        <w:rPr>
          <w:rFonts w:ascii="Arial" w:hAnsi="Arial" w:cs="Arial"/>
          <w:sz w:val="22"/>
          <w:szCs w:val="22"/>
        </w:rPr>
      </w:pPr>
      <w:r w:rsidRPr="003F56C0">
        <w:rPr>
          <w:rFonts w:ascii="Arial" w:hAnsi="Arial" w:cs="Arial"/>
          <w:b/>
          <w:bCs/>
          <w:sz w:val="22"/>
          <w:szCs w:val="22"/>
        </w:rPr>
        <w:t>Semi-Formal pathway</w:t>
      </w:r>
      <w:r w:rsidRPr="003F56C0">
        <w:rPr>
          <w:rFonts w:ascii="Arial" w:hAnsi="Arial" w:cs="Arial"/>
          <w:sz w:val="22"/>
          <w:szCs w:val="22"/>
        </w:rPr>
        <w:t xml:space="preserve"> is suitable for learners who are working at non-subject specific level </w:t>
      </w:r>
      <w:r w:rsidR="00B02A91" w:rsidRPr="003F56C0">
        <w:rPr>
          <w:rFonts w:ascii="Arial" w:hAnsi="Arial" w:cs="Arial"/>
          <w:sz w:val="22"/>
          <w:szCs w:val="22"/>
        </w:rPr>
        <w:t xml:space="preserve">and our working </w:t>
      </w:r>
      <w:r w:rsidR="00A1667E" w:rsidRPr="003F56C0">
        <w:rPr>
          <w:rFonts w:ascii="Arial" w:hAnsi="Arial" w:cs="Arial"/>
          <w:sz w:val="22"/>
          <w:szCs w:val="22"/>
        </w:rPr>
        <w:t xml:space="preserve">towards the Engagement Model Framework. </w:t>
      </w:r>
      <w:r w:rsidRPr="003F56C0">
        <w:rPr>
          <w:rFonts w:ascii="Arial" w:hAnsi="Arial" w:cs="Arial"/>
          <w:sz w:val="22"/>
          <w:szCs w:val="22"/>
        </w:rPr>
        <w:t>As learners progress through the Key Stages on the Semi-Formal pathway the curriculum moves towards a life skills focus.</w:t>
      </w:r>
    </w:p>
    <w:p w14:paraId="1CA50B52" w14:textId="466B310C" w:rsidR="00243DEE" w:rsidRPr="003F56C0" w:rsidRDefault="00243DEE" w:rsidP="003F56C0">
      <w:pPr>
        <w:pStyle w:val="NormalWeb"/>
        <w:numPr>
          <w:ilvl w:val="0"/>
          <w:numId w:val="3"/>
        </w:numPr>
        <w:shd w:val="clear" w:color="auto" w:fill="FFFFFF"/>
        <w:spacing w:before="0" w:beforeAutospacing="0" w:after="0" w:afterAutospacing="0"/>
        <w:textAlignment w:val="baseline"/>
        <w:rPr>
          <w:rFonts w:ascii="Arial" w:hAnsi="Arial" w:cs="Arial"/>
          <w:sz w:val="22"/>
          <w:szCs w:val="22"/>
        </w:rPr>
      </w:pPr>
      <w:r w:rsidRPr="003F56C0">
        <w:rPr>
          <w:rFonts w:ascii="Arial" w:hAnsi="Arial" w:cs="Arial"/>
          <w:b/>
          <w:bCs/>
          <w:sz w:val="22"/>
          <w:szCs w:val="22"/>
        </w:rPr>
        <w:t>Formal pathway</w:t>
      </w:r>
      <w:r w:rsidRPr="003F56C0">
        <w:rPr>
          <w:rFonts w:ascii="Arial" w:hAnsi="Arial" w:cs="Arial"/>
          <w:sz w:val="22"/>
          <w:szCs w:val="22"/>
        </w:rPr>
        <w:t xml:space="preserve"> is suitable for learners who are </w:t>
      </w:r>
      <w:r w:rsidR="00246C43" w:rsidRPr="003F56C0">
        <w:rPr>
          <w:rFonts w:ascii="Arial" w:hAnsi="Arial" w:cs="Arial"/>
          <w:sz w:val="22"/>
          <w:szCs w:val="22"/>
        </w:rPr>
        <w:t>working within</w:t>
      </w:r>
      <w:r w:rsidRPr="003F56C0">
        <w:rPr>
          <w:rFonts w:ascii="Arial" w:hAnsi="Arial" w:cs="Arial"/>
          <w:sz w:val="22"/>
          <w:szCs w:val="22"/>
        </w:rPr>
        <w:t xml:space="preserve"> subject specific level</w:t>
      </w:r>
      <w:r w:rsidR="00246C43" w:rsidRPr="003F56C0">
        <w:rPr>
          <w:rFonts w:ascii="Arial" w:hAnsi="Arial" w:cs="Arial"/>
          <w:sz w:val="22"/>
          <w:szCs w:val="22"/>
        </w:rPr>
        <w:t xml:space="preserve">s of </w:t>
      </w:r>
      <w:r w:rsidRPr="003F56C0">
        <w:rPr>
          <w:rFonts w:ascii="Arial" w:hAnsi="Arial" w:cs="Arial"/>
          <w:sz w:val="22"/>
          <w:szCs w:val="22"/>
        </w:rPr>
        <w:t xml:space="preserve">the </w:t>
      </w:r>
      <w:r w:rsidR="00246C43" w:rsidRPr="003F56C0">
        <w:rPr>
          <w:rFonts w:ascii="Arial" w:hAnsi="Arial" w:cs="Arial"/>
          <w:sz w:val="22"/>
          <w:szCs w:val="22"/>
        </w:rPr>
        <w:t>N</w:t>
      </w:r>
      <w:r w:rsidRPr="003F56C0">
        <w:rPr>
          <w:rFonts w:ascii="Arial" w:hAnsi="Arial" w:cs="Arial"/>
          <w:sz w:val="22"/>
          <w:szCs w:val="22"/>
        </w:rPr>
        <w:t xml:space="preserve">ational </w:t>
      </w:r>
      <w:r w:rsidR="00246C43" w:rsidRPr="003F56C0">
        <w:rPr>
          <w:rFonts w:ascii="Arial" w:hAnsi="Arial" w:cs="Arial"/>
          <w:sz w:val="22"/>
          <w:szCs w:val="22"/>
        </w:rPr>
        <w:t>C</w:t>
      </w:r>
      <w:r w:rsidRPr="003F56C0">
        <w:rPr>
          <w:rFonts w:ascii="Arial" w:hAnsi="Arial" w:cs="Arial"/>
          <w:sz w:val="22"/>
          <w:szCs w:val="22"/>
        </w:rPr>
        <w:t xml:space="preserve">urriculum. As formal learners move through the </w:t>
      </w:r>
      <w:r w:rsidR="003B6C05" w:rsidRPr="003F56C0">
        <w:rPr>
          <w:rFonts w:ascii="Arial" w:hAnsi="Arial" w:cs="Arial"/>
          <w:sz w:val="22"/>
          <w:szCs w:val="22"/>
        </w:rPr>
        <w:t>Phase</w:t>
      </w:r>
      <w:r w:rsidRPr="003F56C0">
        <w:rPr>
          <w:rFonts w:ascii="Arial" w:hAnsi="Arial" w:cs="Arial"/>
          <w:sz w:val="22"/>
          <w:szCs w:val="22"/>
        </w:rPr>
        <w:t xml:space="preserve">s, they </w:t>
      </w:r>
      <w:r w:rsidRPr="003F56C0">
        <w:rPr>
          <w:rFonts w:ascii="Arial" w:hAnsi="Arial" w:cs="Arial"/>
          <w:sz w:val="22"/>
          <w:szCs w:val="22"/>
        </w:rPr>
        <w:lastRenderedPageBreak/>
        <w:t>work towards accredited qualifications</w:t>
      </w:r>
      <w:r w:rsidR="00035DC4" w:rsidRPr="003F56C0">
        <w:rPr>
          <w:rFonts w:ascii="Arial" w:hAnsi="Arial" w:cs="Arial"/>
          <w:sz w:val="22"/>
          <w:szCs w:val="22"/>
        </w:rPr>
        <w:t xml:space="preserve">, </w:t>
      </w:r>
      <w:r w:rsidR="00852BD7" w:rsidRPr="003F56C0">
        <w:rPr>
          <w:rFonts w:ascii="Arial" w:hAnsi="Arial" w:cs="Arial"/>
          <w:sz w:val="22"/>
          <w:szCs w:val="22"/>
        </w:rPr>
        <w:t>these include</w:t>
      </w:r>
      <w:r w:rsidR="00035DC4" w:rsidRPr="003F56C0">
        <w:rPr>
          <w:rFonts w:ascii="Arial" w:hAnsi="Arial" w:cs="Arial"/>
          <w:sz w:val="22"/>
          <w:szCs w:val="22"/>
        </w:rPr>
        <w:t>;</w:t>
      </w:r>
      <w:r w:rsidRPr="003F56C0">
        <w:rPr>
          <w:rFonts w:ascii="Arial" w:hAnsi="Arial" w:cs="Arial"/>
          <w:sz w:val="22"/>
          <w:szCs w:val="22"/>
        </w:rPr>
        <w:t xml:space="preserve"> AQA Unit Award Schemes, ASDAN certificates and diplomas, Entry Level and GCSE qualifications</w:t>
      </w:r>
      <w:r w:rsidR="00035DC4" w:rsidRPr="003F56C0">
        <w:rPr>
          <w:rFonts w:ascii="Arial" w:hAnsi="Arial" w:cs="Arial"/>
          <w:sz w:val="22"/>
          <w:szCs w:val="22"/>
        </w:rPr>
        <w:t xml:space="preserve">, </w:t>
      </w:r>
      <w:r w:rsidR="00BC23C5" w:rsidRPr="003F56C0">
        <w:rPr>
          <w:rFonts w:ascii="Arial" w:hAnsi="Arial" w:cs="Arial"/>
          <w:sz w:val="22"/>
          <w:szCs w:val="22"/>
        </w:rPr>
        <w:t>Arts Award, Duke of Edinburgh, etc</w:t>
      </w:r>
      <w:r w:rsidRPr="003F56C0">
        <w:rPr>
          <w:rFonts w:ascii="Arial" w:hAnsi="Arial" w:cs="Arial"/>
          <w:sz w:val="22"/>
          <w:szCs w:val="22"/>
        </w:rPr>
        <w:t>.</w:t>
      </w:r>
      <w:r w:rsidR="00852BD7" w:rsidRPr="003F56C0">
        <w:rPr>
          <w:rFonts w:ascii="Arial" w:hAnsi="Arial" w:cs="Arial"/>
          <w:sz w:val="22"/>
          <w:szCs w:val="22"/>
        </w:rPr>
        <w:t xml:space="preserve"> Please see Curriculum information on our school website for more details.</w:t>
      </w:r>
    </w:p>
    <w:p w14:paraId="46BAA4FE" w14:textId="77777777" w:rsidR="002B4796" w:rsidRPr="003F56C0" w:rsidRDefault="002B4796" w:rsidP="003F56C0">
      <w:pPr>
        <w:pStyle w:val="NormalWeb"/>
        <w:shd w:val="clear" w:color="auto" w:fill="FFFFFF"/>
        <w:spacing w:before="0" w:beforeAutospacing="0" w:after="0" w:afterAutospacing="0"/>
        <w:textAlignment w:val="baseline"/>
        <w:rPr>
          <w:rFonts w:ascii="Arial" w:hAnsi="Arial" w:cs="Arial"/>
          <w:sz w:val="22"/>
          <w:szCs w:val="22"/>
        </w:rPr>
      </w:pPr>
    </w:p>
    <w:p w14:paraId="79822497" w14:textId="77777777" w:rsidR="00BC23C5" w:rsidRPr="003F56C0" w:rsidRDefault="00E75AE1" w:rsidP="003F56C0">
      <w:pPr>
        <w:pStyle w:val="NormalWeb"/>
        <w:shd w:val="clear" w:color="auto" w:fill="FFFFFF"/>
        <w:spacing w:before="0" w:beforeAutospacing="0" w:after="0" w:afterAutospacing="0"/>
        <w:textAlignment w:val="baseline"/>
        <w:rPr>
          <w:rFonts w:ascii="Arial" w:hAnsi="Arial" w:cs="Arial"/>
          <w:sz w:val="22"/>
          <w:szCs w:val="22"/>
        </w:rPr>
      </w:pPr>
      <w:r w:rsidRPr="003F56C0">
        <w:rPr>
          <w:rFonts w:ascii="Arial" w:hAnsi="Arial" w:cs="Arial"/>
          <w:sz w:val="22"/>
          <w:szCs w:val="22"/>
        </w:rPr>
        <w:t xml:space="preserve">We make the following adaptations to ensure all pupils’ needs are met: </w:t>
      </w:r>
    </w:p>
    <w:p w14:paraId="3946FD69" w14:textId="77777777" w:rsidR="00BC23C5" w:rsidRPr="003F56C0" w:rsidRDefault="00E75AE1" w:rsidP="003F56C0">
      <w:pPr>
        <w:pStyle w:val="4Bulletedcopyblue"/>
        <w:numPr>
          <w:ilvl w:val="0"/>
          <w:numId w:val="6"/>
        </w:numPr>
        <w:spacing w:after="0"/>
        <w:rPr>
          <w:sz w:val="22"/>
          <w:szCs w:val="22"/>
        </w:rPr>
      </w:pPr>
      <w:r w:rsidRPr="003F56C0">
        <w:rPr>
          <w:sz w:val="22"/>
          <w:szCs w:val="22"/>
        </w:rPr>
        <w:t xml:space="preserve">Differentiating our curriculum to ensure all pupils </w:t>
      </w:r>
      <w:proofErr w:type="gramStart"/>
      <w:r w:rsidRPr="003F56C0">
        <w:rPr>
          <w:sz w:val="22"/>
          <w:szCs w:val="22"/>
        </w:rPr>
        <w:t>are able to</w:t>
      </w:r>
      <w:proofErr w:type="gramEnd"/>
      <w:r w:rsidRPr="003F56C0">
        <w:rPr>
          <w:sz w:val="22"/>
          <w:szCs w:val="22"/>
        </w:rPr>
        <w:t xml:space="preserve"> access it, for example, by grouping, 1:1 work, teaching style, content of the lesson, etc.  </w:t>
      </w:r>
    </w:p>
    <w:p w14:paraId="6776633D" w14:textId="77777777" w:rsidR="00BC23C5" w:rsidRPr="003F56C0" w:rsidRDefault="00E75AE1" w:rsidP="003F56C0">
      <w:pPr>
        <w:pStyle w:val="4Bulletedcopyblue"/>
        <w:numPr>
          <w:ilvl w:val="0"/>
          <w:numId w:val="6"/>
        </w:numPr>
        <w:spacing w:after="0"/>
        <w:rPr>
          <w:sz w:val="22"/>
          <w:szCs w:val="22"/>
        </w:rPr>
      </w:pPr>
      <w:r w:rsidRPr="003F56C0">
        <w:rPr>
          <w:sz w:val="22"/>
          <w:szCs w:val="22"/>
        </w:rPr>
        <w:t xml:space="preserve">Adapting our resources and staffing  </w:t>
      </w:r>
    </w:p>
    <w:p w14:paraId="621FD34D" w14:textId="0FBC0EDD" w:rsidR="00BC23C5" w:rsidRPr="003F56C0" w:rsidRDefault="00E75AE1" w:rsidP="003F56C0">
      <w:pPr>
        <w:pStyle w:val="4Bulletedcopyblue"/>
        <w:numPr>
          <w:ilvl w:val="0"/>
          <w:numId w:val="6"/>
        </w:numPr>
        <w:spacing w:after="0"/>
        <w:rPr>
          <w:sz w:val="22"/>
          <w:szCs w:val="22"/>
        </w:rPr>
      </w:pPr>
      <w:r w:rsidRPr="003F56C0">
        <w:rPr>
          <w:sz w:val="22"/>
          <w:szCs w:val="22"/>
        </w:rPr>
        <w:t xml:space="preserve">Using recommended aids, such as laptops, </w:t>
      </w:r>
      <w:proofErr w:type="spellStart"/>
      <w:r w:rsidRPr="003F56C0">
        <w:rPr>
          <w:sz w:val="22"/>
          <w:szCs w:val="22"/>
        </w:rPr>
        <w:t>coloured</w:t>
      </w:r>
      <w:proofErr w:type="spellEnd"/>
      <w:r w:rsidRPr="003F56C0">
        <w:rPr>
          <w:sz w:val="22"/>
          <w:szCs w:val="22"/>
        </w:rPr>
        <w:t xml:space="preserve"> overlays, visual timetables, larger font, </w:t>
      </w:r>
      <w:r w:rsidR="00CE4041" w:rsidRPr="003F56C0">
        <w:rPr>
          <w:sz w:val="22"/>
          <w:szCs w:val="22"/>
        </w:rPr>
        <w:t xml:space="preserve">sloped boards, </w:t>
      </w:r>
      <w:r w:rsidRPr="003F56C0">
        <w:rPr>
          <w:sz w:val="22"/>
          <w:szCs w:val="22"/>
        </w:rPr>
        <w:t xml:space="preserve">etc.  </w:t>
      </w:r>
    </w:p>
    <w:p w14:paraId="0B814ADF" w14:textId="77777777" w:rsidR="00BC23C5" w:rsidRPr="003F56C0" w:rsidRDefault="00E75AE1" w:rsidP="003F56C0">
      <w:pPr>
        <w:pStyle w:val="4Bulletedcopyblue"/>
        <w:numPr>
          <w:ilvl w:val="0"/>
          <w:numId w:val="6"/>
        </w:numPr>
        <w:spacing w:after="0"/>
        <w:rPr>
          <w:sz w:val="22"/>
          <w:szCs w:val="22"/>
        </w:rPr>
      </w:pPr>
      <w:r w:rsidRPr="003F56C0">
        <w:rPr>
          <w:sz w:val="22"/>
          <w:szCs w:val="22"/>
        </w:rPr>
        <w:t>Differentiating our teaching, for example, giving longer processing times, pre</w:t>
      </w:r>
      <w:r w:rsidR="00BC23C5" w:rsidRPr="003F56C0">
        <w:rPr>
          <w:sz w:val="22"/>
          <w:szCs w:val="22"/>
        </w:rPr>
        <w:t>-</w:t>
      </w:r>
      <w:r w:rsidRPr="003F56C0">
        <w:rPr>
          <w:sz w:val="22"/>
          <w:szCs w:val="22"/>
        </w:rPr>
        <w:t xml:space="preserve">teaching of key vocabulary, reading instructions aloud, etc.  </w:t>
      </w:r>
    </w:p>
    <w:p w14:paraId="75E14524" w14:textId="50520D35" w:rsidR="00E75AE1" w:rsidRPr="003F56C0" w:rsidRDefault="00E75AE1" w:rsidP="003F56C0">
      <w:pPr>
        <w:pStyle w:val="4Bulletedcopyblue"/>
        <w:numPr>
          <w:ilvl w:val="0"/>
          <w:numId w:val="6"/>
        </w:numPr>
        <w:spacing w:after="0"/>
        <w:rPr>
          <w:sz w:val="22"/>
          <w:szCs w:val="22"/>
        </w:rPr>
      </w:pPr>
      <w:r w:rsidRPr="003F56C0">
        <w:rPr>
          <w:sz w:val="22"/>
          <w:szCs w:val="22"/>
        </w:rPr>
        <w:t>Using a total communication approach so that all children can access information appropriately</w:t>
      </w:r>
      <w:r w:rsidR="005C7DC9" w:rsidRPr="003F56C0">
        <w:rPr>
          <w:sz w:val="22"/>
          <w:szCs w:val="22"/>
        </w:rPr>
        <w:t>.</w:t>
      </w:r>
    </w:p>
    <w:p w14:paraId="31B4D822" w14:textId="77777777" w:rsidR="00467D10" w:rsidRPr="003F56C0" w:rsidRDefault="00467D10" w:rsidP="003F56C0">
      <w:pPr>
        <w:pStyle w:val="1bodycopy10pt"/>
        <w:spacing w:after="0"/>
        <w:rPr>
          <w:rFonts w:cs="Arial"/>
          <w:sz w:val="22"/>
          <w:szCs w:val="22"/>
        </w:rPr>
      </w:pPr>
    </w:p>
    <w:p w14:paraId="0E0F102F" w14:textId="77777777" w:rsidR="00C1504A" w:rsidRPr="00B83580" w:rsidRDefault="00C1504A" w:rsidP="003F56C0">
      <w:pPr>
        <w:pStyle w:val="Heading3"/>
        <w:spacing w:before="0" w:after="0"/>
        <w:rPr>
          <w:rFonts w:ascii="Arial" w:hAnsi="Arial" w:cs="Arial"/>
          <w:b/>
          <w:bCs/>
          <w:color w:val="auto"/>
          <w:sz w:val="22"/>
          <w:szCs w:val="22"/>
        </w:rPr>
      </w:pPr>
      <w:r w:rsidRPr="00B83580">
        <w:rPr>
          <w:rFonts w:ascii="Arial" w:hAnsi="Arial" w:cs="Arial"/>
          <w:b/>
          <w:bCs/>
          <w:color w:val="auto"/>
          <w:sz w:val="22"/>
          <w:szCs w:val="22"/>
        </w:rPr>
        <w:t>Additional Learning Support</w:t>
      </w:r>
    </w:p>
    <w:p w14:paraId="626EB227" w14:textId="119D9CD5" w:rsidR="00774C22" w:rsidRPr="003F56C0" w:rsidRDefault="00774C22" w:rsidP="003F56C0">
      <w:pPr>
        <w:spacing w:after="0" w:line="240" w:lineRule="auto"/>
        <w:rPr>
          <w:rFonts w:ascii="Arial" w:hAnsi="Arial" w:cs="Arial"/>
        </w:rPr>
      </w:pPr>
      <w:r w:rsidRPr="003F56C0">
        <w:rPr>
          <w:rFonts w:ascii="Arial" w:hAnsi="Arial" w:cs="Arial"/>
        </w:rPr>
        <w:t>Where appropriate additional support in the form of resources, interventions and strategies with be implemented to support pupils in key area</w:t>
      </w:r>
      <w:r w:rsidR="0004629F" w:rsidRPr="003F56C0">
        <w:rPr>
          <w:rFonts w:ascii="Arial" w:hAnsi="Arial" w:cs="Arial"/>
        </w:rPr>
        <w:t>s</w:t>
      </w:r>
      <w:r w:rsidRPr="003F56C0">
        <w:rPr>
          <w:rFonts w:ascii="Arial" w:hAnsi="Arial" w:cs="Arial"/>
        </w:rPr>
        <w:t xml:space="preserve"> of learning including social and emotional, physical, sensory, behavioural and communication.</w:t>
      </w:r>
    </w:p>
    <w:p w14:paraId="0EE68087" w14:textId="77777777" w:rsidR="00C41561" w:rsidRPr="003F56C0" w:rsidRDefault="00C41561" w:rsidP="003F56C0">
      <w:pPr>
        <w:spacing w:after="0" w:line="240" w:lineRule="auto"/>
        <w:rPr>
          <w:rFonts w:ascii="Arial" w:hAnsi="Arial" w:cs="Arial"/>
        </w:rPr>
      </w:pPr>
    </w:p>
    <w:p w14:paraId="2318236F" w14:textId="3083C060" w:rsidR="00677151" w:rsidRPr="003F56C0" w:rsidRDefault="00677151" w:rsidP="003F56C0">
      <w:pPr>
        <w:spacing w:after="0" w:line="240" w:lineRule="auto"/>
        <w:rPr>
          <w:rFonts w:ascii="Arial" w:hAnsi="Arial" w:cs="Arial"/>
        </w:rPr>
      </w:pPr>
      <w:r w:rsidRPr="003F56C0">
        <w:rPr>
          <w:rFonts w:ascii="Arial" w:hAnsi="Arial" w:cs="Arial"/>
        </w:rPr>
        <w:t xml:space="preserve">We have </w:t>
      </w:r>
      <w:r w:rsidR="00774C22" w:rsidRPr="003F56C0">
        <w:rPr>
          <w:rFonts w:ascii="Arial" w:hAnsi="Arial" w:cs="Arial"/>
        </w:rPr>
        <w:t>educational</w:t>
      </w:r>
      <w:r w:rsidRPr="003F56C0">
        <w:rPr>
          <w:rFonts w:ascii="Arial" w:hAnsi="Arial" w:cs="Arial"/>
        </w:rPr>
        <w:t xml:space="preserve"> teaching </w:t>
      </w:r>
      <w:proofErr w:type="gramStart"/>
      <w:r w:rsidRPr="003F56C0">
        <w:rPr>
          <w:rFonts w:ascii="Arial" w:hAnsi="Arial" w:cs="Arial"/>
        </w:rPr>
        <w:t xml:space="preserve">assistants </w:t>
      </w:r>
      <w:r w:rsidR="00CF2C28" w:rsidRPr="003F56C0">
        <w:rPr>
          <w:rFonts w:ascii="Arial" w:hAnsi="Arial" w:cs="Arial"/>
        </w:rPr>
        <w:t xml:space="preserve"> (</w:t>
      </w:r>
      <w:proofErr w:type="gramEnd"/>
      <w:r w:rsidR="00CF2C28" w:rsidRPr="003F56C0">
        <w:rPr>
          <w:rFonts w:ascii="Arial" w:hAnsi="Arial" w:cs="Arial"/>
        </w:rPr>
        <w:t xml:space="preserve">ETAs) </w:t>
      </w:r>
      <w:r w:rsidRPr="003F56C0">
        <w:rPr>
          <w:rFonts w:ascii="Arial" w:hAnsi="Arial" w:cs="Arial"/>
        </w:rPr>
        <w:t>who are trained to deliver</w:t>
      </w:r>
      <w:r w:rsidR="00774C22" w:rsidRPr="003F56C0">
        <w:rPr>
          <w:rFonts w:ascii="Arial" w:hAnsi="Arial" w:cs="Arial"/>
        </w:rPr>
        <w:t xml:space="preserve"> a range of</w:t>
      </w:r>
      <w:r w:rsidRPr="003F56C0">
        <w:rPr>
          <w:rFonts w:ascii="Arial" w:hAnsi="Arial" w:cs="Arial"/>
        </w:rPr>
        <w:t xml:space="preserve"> interventions</w:t>
      </w:r>
      <w:r w:rsidR="0004629F" w:rsidRPr="003F56C0">
        <w:rPr>
          <w:rFonts w:ascii="Arial" w:hAnsi="Arial" w:cs="Arial"/>
        </w:rPr>
        <w:t xml:space="preserve">, </w:t>
      </w:r>
      <w:r w:rsidR="00D81B99" w:rsidRPr="003F56C0">
        <w:rPr>
          <w:rFonts w:ascii="Arial" w:hAnsi="Arial" w:cs="Arial"/>
        </w:rPr>
        <w:t>and who support pupils on a</w:t>
      </w:r>
      <w:r w:rsidR="0004629F" w:rsidRPr="003F56C0">
        <w:rPr>
          <w:rFonts w:ascii="Arial" w:hAnsi="Arial" w:cs="Arial"/>
        </w:rPr>
        <w:t xml:space="preserve"> 1:1 </w:t>
      </w:r>
      <w:proofErr w:type="gramStart"/>
      <w:r w:rsidR="0004629F" w:rsidRPr="003F56C0">
        <w:rPr>
          <w:rFonts w:ascii="Arial" w:hAnsi="Arial" w:cs="Arial"/>
        </w:rPr>
        <w:t>and  smaller</w:t>
      </w:r>
      <w:proofErr w:type="gramEnd"/>
      <w:r w:rsidR="0004629F" w:rsidRPr="003F56C0">
        <w:rPr>
          <w:rFonts w:ascii="Arial" w:hAnsi="Arial" w:cs="Arial"/>
        </w:rPr>
        <w:t xml:space="preserve"> group</w:t>
      </w:r>
      <w:r w:rsidR="00D81B99" w:rsidRPr="003F56C0">
        <w:rPr>
          <w:rFonts w:ascii="Arial" w:hAnsi="Arial" w:cs="Arial"/>
        </w:rPr>
        <w:t xml:space="preserve"> basis</w:t>
      </w:r>
      <w:r w:rsidR="0004629F" w:rsidRPr="003F56C0">
        <w:rPr>
          <w:rFonts w:ascii="Arial" w:hAnsi="Arial" w:cs="Arial"/>
        </w:rPr>
        <w:t xml:space="preserve"> within the class when required.</w:t>
      </w:r>
      <w:r w:rsidR="001E3DCC" w:rsidRPr="003F56C0">
        <w:rPr>
          <w:rFonts w:ascii="Arial" w:hAnsi="Arial" w:cs="Arial"/>
        </w:rPr>
        <w:t xml:space="preserve"> The number of </w:t>
      </w:r>
      <w:r w:rsidR="00CF2C28" w:rsidRPr="003F56C0">
        <w:rPr>
          <w:rFonts w:ascii="Arial" w:hAnsi="Arial" w:cs="Arial"/>
        </w:rPr>
        <w:t>ETAs</w:t>
      </w:r>
      <w:r w:rsidR="001E3DCC" w:rsidRPr="003F56C0">
        <w:rPr>
          <w:rFonts w:ascii="Arial" w:hAnsi="Arial" w:cs="Arial"/>
        </w:rPr>
        <w:t xml:space="preserve"> allocated depends on the needs of the children in the class.</w:t>
      </w:r>
    </w:p>
    <w:p w14:paraId="37BDA34F" w14:textId="77777777" w:rsidR="00C41561" w:rsidRPr="003F56C0" w:rsidRDefault="00C41561" w:rsidP="003F56C0">
      <w:pPr>
        <w:spacing w:after="0" w:line="240" w:lineRule="auto"/>
        <w:rPr>
          <w:rFonts w:ascii="Arial" w:hAnsi="Arial" w:cs="Arial"/>
        </w:rPr>
      </w:pPr>
    </w:p>
    <w:p w14:paraId="4C362667" w14:textId="4CC46E6F" w:rsidR="00677151" w:rsidRPr="003F56C0" w:rsidRDefault="00677151" w:rsidP="003F56C0">
      <w:pPr>
        <w:spacing w:after="0" w:line="240" w:lineRule="auto"/>
        <w:rPr>
          <w:rFonts w:ascii="Arial" w:hAnsi="Arial" w:cs="Arial"/>
        </w:rPr>
      </w:pPr>
      <w:r w:rsidRPr="003F56C0">
        <w:rPr>
          <w:rFonts w:ascii="Arial" w:hAnsi="Arial" w:cs="Arial"/>
        </w:rPr>
        <w:t>We</w:t>
      </w:r>
      <w:r w:rsidR="00774C22" w:rsidRPr="003F56C0">
        <w:rPr>
          <w:rFonts w:ascii="Arial" w:hAnsi="Arial" w:cs="Arial"/>
        </w:rPr>
        <w:t xml:space="preserve"> also </w:t>
      </w:r>
      <w:r w:rsidRPr="003F56C0">
        <w:rPr>
          <w:rFonts w:ascii="Arial" w:hAnsi="Arial" w:cs="Arial"/>
        </w:rPr>
        <w:t xml:space="preserve">work </w:t>
      </w:r>
      <w:r w:rsidR="00D81B99" w:rsidRPr="003F56C0">
        <w:rPr>
          <w:rFonts w:ascii="Arial" w:hAnsi="Arial" w:cs="Arial"/>
        </w:rPr>
        <w:t xml:space="preserve">closely </w:t>
      </w:r>
      <w:r w:rsidRPr="003F56C0">
        <w:rPr>
          <w:rFonts w:ascii="Arial" w:hAnsi="Arial" w:cs="Arial"/>
        </w:rPr>
        <w:t xml:space="preserve">with </w:t>
      </w:r>
      <w:r w:rsidR="00774C22" w:rsidRPr="003F56C0">
        <w:rPr>
          <w:rFonts w:ascii="Arial" w:hAnsi="Arial" w:cs="Arial"/>
        </w:rPr>
        <w:t>a range</w:t>
      </w:r>
      <w:r w:rsidR="00D81B99" w:rsidRPr="003F56C0">
        <w:rPr>
          <w:rFonts w:ascii="Arial" w:hAnsi="Arial" w:cs="Arial"/>
        </w:rPr>
        <w:t xml:space="preserve"> of</w:t>
      </w:r>
      <w:r w:rsidR="00774C22" w:rsidRPr="003F56C0">
        <w:rPr>
          <w:rFonts w:ascii="Arial" w:hAnsi="Arial" w:cs="Arial"/>
        </w:rPr>
        <w:t xml:space="preserve"> specialist</w:t>
      </w:r>
      <w:r w:rsidRPr="003F56C0">
        <w:rPr>
          <w:rFonts w:ascii="Arial" w:hAnsi="Arial" w:cs="Arial"/>
        </w:rPr>
        <w:t xml:space="preserve"> agencies</w:t>
      </w:r>
      <w:r w:rsidR="00774C22" w:rsidRPr="003F56C0">
        <w:rPr>
          <w:rFonts w:ascii="Arial" w:hAnsi="Arial" w:cs="Arial"/>
        </w:rPr>
        <w:t xml:space="preserve"> and professionals</w:t>
      </w:r>
      <w:r w:rsidRPr="003F56C0">
        <w:rPr>
          <w:rFonts w:ascii="Arial" w:hAnsi="Arial" w:cs="Arial"/>
        </w:rPr>
        <w:t xml:space="preserve"> to provide</w:t>
      </w:r>
      <w:r w:rsidR="00774C22" w:rsidRPr="003F56C0">
        <w:rPr>
          <w:rFonts w:ascii="Arial" w:hAnsi="Arial" w:cs="Arial"/>
        </w:rPr>
        <w:t xml:space="preserve"> individualised</w:t>
      </w:r>
      <w:r w:rsidRPr="003F56C0">
        <w:rPr>
          <w:rFonts w:ascii="Arial" w:hAnsi="Arial" w:cs="Arial"/>
        </w:rPr>
        <w:t xml:space="preserve"> support for </w:t>
      </w:r>
      <w:r w:rsidR="0004629F" w:rsidRPr="003F56C0">
        <w:rPr>
          <w:rFonts w:ascii="Arial" w:hAnsi="Arial" w:cs="Arial"/>
        </w:rPr>
        <w:t>identified pupils</w:t>
      </w:r>
      <w:r w:rsidR="00774C22" w:rsidRPr="003F56C0">
        <w:rPr>
          <w:rFonts w:ascii="Arial" w:hAnsi="Arial" w:cs="Arial"/>
        </w:rPr>
        <w:t>.</w:t>
      </w:r>
    </w:p>
    <w:p w14:paraId="6DADE942" w14:textId="77777777" w:rsidR="004834A0" w:rsidRPr="003F56C0" w:rsidRDefault="004834A0" w:rsidP="003F56C0">
      <w:pPr>
        <w:spacing w:after="0" w:line="240" w:lineRule="auto"/>
        <w:rPr>
          <w:rFonts w:ascii="Arial" w:hAnsi="Arial" w:cs="Arial"/>
        </w:rPr>
      </w:pPr>
    </w:p>
    <w:p w14:paraId="314498C9" w14:textId="77777777" w:rsidR="00B83580" w:rsidRPr="0073686D" w:rsidRDefault="00B83580" w:rsidP="00B83580">
      <w:pPr>
        <w:pStyle w:val="Subhead2"/>
        <w:spacing w:before="0" w:after="0"/>
        <w:rPr>
          <w:rFonts w:cs="Arial"/>
          <w:color w:val="auto"/>
          <w:sz w:val="22"/>
          <w:szCs w:val="22"/>
        </w:rPr>
      </w:pPr>
      <w:r w:rsidRPr="0073686D">
        <w:rPr>
          <w:rFonts w:cs="Arial"/>
          <w:color w:val="auto"/>
          <w:sz w:val="22"/>
          <w:szCs w:val="22"/>
        </w:rPr>
        <w:t xml:space="preserve">Expertise and training of staff </w:t>
      </w:r>
    </w:p>
    <w:p w14:paraId="747A9C1C" w14:textId="3FF93976" w:rsidR="00E81DBB" w:rsidRPr="003F56C0" w:rsidRDefault="00C41561" w:rsidP="003F56C0">
      <w:pPr>
        <w:spacing w:after="0" w:line="240" w:lineRule="auto"/>
        <w:rPr>
          <w:rFonts w:ascii="Arial" w:hAnsi="Arial" w:cs="Arial"/>
        </w:rPr>
      </w:pPr>
      <w:r w:rsidRPr="003F56C0">
        <w:rPr>
          <w:rFonts w:ascii="Arial" w:hAnsi="Arial" w:cs="Arial"/>
        </w:rPr>
        <w:t>Due to the complex nature and profile of children across the school, all staff have a comprehensive programme of training and support</w:t>
      </w:r>
      <w:r w:rsidR="00F906CF" w:rsidRPr="003F56C0">
        <w:rPr>
          <w:rFonts w:ascii="Arial" w:hAnsi="Arial" w:cs="Arial"/>
        </w:rPr>
        <w:t xml:space="preserve">. </w:t>
      </w:r>
      <w:r w:rsidR="00E81DBB" w:rsidRPr="003F56C0">
        <w:rPr>
          <w:rFonts w:ascii="Arial" w:hAnsi="Arial" w:cs="Arial"/>
        </w:rPr>
        <w:t>Within school our staff have a wide range of backgrounds, experience, qualifications and training. Staff take on lead roles in their specialist areas to provide in house support and training to others. Examples of some of these specialisms include;</w:t>
      </w:r>
    </w:p>
    <w:p w14:paraId="1EC3DF20" w14:textId="77777777" w:rsidR="00E81DBB" w:rsidRPr="003F56C0" w:rsidRDefault="00E81DBB" w:rsidP="003F56C0">
      <w:pPr>
        <w:pStyle w:val="4Bulletedcopyblue"/>
        <w:numPr>
          <w:ilvl w:val="0"/>
          <w:numId w:val="8"/>
        </w:numPr>
        <w:spacing w:after="0"/>
        <w:rPr>
          <w:sz w:val="22"/>
          <w:szCs w:val="22"/>
        </w:rPr>
      </w:pPr>
      <w:r w:rsidRPr="003F56C0">
        <w:rPr>
          <w:sz w:val="22"/>
          <w:szCs w:val="22"/>
        </w:rPr>
        <w:t>Makaton</w:t>
      </w:r>
    </w:p>
    <w:p w14:paraId="5B539954" w14:textId="77777777" w:rsidR="00E81DBB" w:rsidRPr="003F56C0" w:rsidRDefault="00E81DBB" w:rsidP="003F56C0">
      <w:pPr>
        <w:pStyle w:val="4Bulletedcopyblue"/>
        <w:numPr>
          <w:ilvl w:val="0"/>
          <w:numId w:val="8"/>
        </w:numPr>
        <w:spacing w:after="0"/>
        <w:rPr>
          <w:sz w:val="22"/>
          <w:szCs w:val="22"/>
        </w:rPr>
      </w:pPr>
      <w:r w:rsidRPr="003F56C0">
        <w:rPr>
          <w:sz w:val="22"/>
          <w:szCs w:val="22"/>
        </w:rPr>
        <w:t>ELKLAN – language and communication</w:t>
      </w:r>
    </w:p>
    <w:p w14:paraId="312E0907" w14:textId="77777777" w:rsidR="00E81DBB" w:rsidRPr="003F56C0" w:rsidRDefault="00E81DBB" w:rsidP="003F56C0">
      <w:pPr>
        <w:pStyle w:val="4Bulletedcopyblue"/>
        <w:numPr>
          <w:ilvl w:val="0"/>
          <w:numId w:val="8"/>
        </w:numPr>
        <w:spacing w:after="0"/>
        <w:rPr>
          <w:sz w:val="22"/>
          <w:szCs w:val="22"/>
        </w:rPr>
      </w:pPr>
      <w:r w:rsidRPr="003F56C0">
        <w:rPr>
          <w:sz w:val="22"/>
          <w:szCs w:val="22"/>
        </w:rPr>
        <w:t>Positive Handling Physical Intervention</w:t>
      </w:r>
    </w:p>
    <w:p w14:paraId="4E1D1F65" w14:textId="77777777" w:rsidR="00E81DBB" w:rsidRPr="003F56C0" w:rsidRDefault="00E81DBB" w:rsidP="003F56C0">
      <w:pPr>
        <w:pStyle w:val="4Bulletedcopyblue"/>
        <w:numPr>
          <w:ilvl w:val="0"/>
          <w:numId w:val="8"/>
        </w:numPr>
        <w:spacing w:after="0"/>
        <w:rPr>
          <w:sz w:val="22"/>
          <w:szCs w:val="22"/>
        </w:rPr>
      </w:pPr>
      <w:r w:rsidRPr="003F56C0">
        <w:rPr>
          <w:sz w:val="22"/>
          <w:szCs w:val="22"/>
        </w:rPr>
        <w:t>Mental health first aid</w:t>
      </w:r>
    </w:p>
    <w:p w14:paraId="4E4A34F7" w14:textId="77777777" w:rsidR="00E81DBB" w:rsidRPr="003F56C0" w:rsidRDefault="00E81DBB" w:rsidP="003F56C0">
      <w:pPr>
        <w:pStyle w:val="4Bulletedcopyblue"/>
        <w:numPr>
          <w:ilvl w:val="0"/>
          <w:numId w:val="8"/>
        </w:numPr>
        <w:spacing w:after="0"/>
        <w:rPr>
          <w:sz w:val="22"/>
          <w:szCs w:val="22"/>
        </w:rPr>
      </w:pPr>
      <w:r w:rsidRPr="003F56C0">
        <w:rPr>
          <w:sz w:val="22"/>
          <w:szCs w:val="22"/>
        </w:rPr>
        <w:t>Intensive interaction</w:t>
      </w:r>
    </w:p>
    <w:p w14:paraId="0FDEC851" w14:textId="77777777" w:rsidR="00E81DBB" w:rsidRPr="003F56C0" w:rsidRDefault="00E81DBB" w:rsidP="003F56C0">
      <w:pPr>
        <w:pStyle w:val="4Bulletedcopyblue"/>
        <w:numPr>
          <w:ilvl w:val="0"/>
          <w:numId w:val="8"/>
        </w:numPr>
        <w:spacing w:after="0"/>
        <w:rPr>
          <w:sz w:val="22"/>
          <w:szCs w:val="22"/>
        </w:rPr>
      </w:pPr>
      <w:r w:rsidRPr="003F56C0">
        <w:rPr>
          <w:sz w:val="22"/>
          <w:szCs w:val="22"/>
        </w:rPr>
        <w:t>Forest school</w:t>
      </w:r>
    </w:p>
    <w:p w14:paraId="4B528CAA" w14:textId="77777777" w:rsidR="00E81DBB" w:rsidRPr="003F56C0" w:rsidRDefault="00E81DBB" w:rsidP="003F56C0">
      <w:pPr>
        <w:spacing w:after="0" w:line="240" w:lineRule="auto"/>
        <w:rPr>
          <w:rFonts w:ascii="Arial" w:hAnsi="Arial" w:cs="Arial"/>
        </w:rPr>
      </w:pPr>
    </w:p>
    <w:p w14:paraId="38EB45C7" w14:textId="77777777" w:rsidR="00E81DBB" w:rsidRPr="003F56C0" w:rsidRDefault="00E81DBB" w:rsidP="003F56C0">
      <w:pPr>
        <w:spacing w:after="0" w:line="240" w:lineRule="auto"/>
        <w:rPr>
          <w:rFonts w:ascii="Arial" w:hAnsi="Arial" w:cs="Arial"/>
        </w:rPr>
      </w:pPr>
      <w:r w:rsidRPr="003F56C0">
        <w:rPr>
          <w:rFonts w:ascii="Arial" w:hAnsi="Arial" w:cs="Arial"/>
        </w:rPr>
        <w:t xml:space="preserve">Continual Professional Development (CPD) is a valued and integral part of </w:t>
      </w:r>
      <w:proofErr w:type="spellStart"/>
      <w:r w:rsidRPr="003F56C0">
        <w:rPr>
          <w:rFonts w:ascii="Arial" w:hAnsi="Arial" w:cs="Arial"/>
        </w:rPr>
        <w:t>Ravenshall</w:t>
      </w:r>
      <w:proofErr w:type="spellEnd"/>
      <w:r w:rsidRPr="003F56C0">
        <w:rPr>
          <w:rFonts w:ascii="Arial" w:hAnsi="Arial" w:cs="Arial"/>
        </w:rPr>
        <w:t xml:space="preserve"> School. As a special school we encourage staff to meet the needs of all our pupils and actively encourage them to develop their knowledge and skills further through additional training as required.</w:t>
      </w:r>
    </w:p>
    <w:p w14:paraId="41E59D0A" w14:textId="77777777" w:rsidR="00E81DBB" w:rsidRPr="003F56C0" w:rsidRDefault="00E81DBB" w:rsidP="003F56C0">
      <w:pPr>
        <w:shd w:val="clear" w:color="auto" w:fill="FFFFFF"/>
        <w:spacing w:after="0" w:line="240" w:lineRule="auto"/>
        <w:rPr>
          <w:rFonts w:ascii="Arial" w:eastAsia="Times New Roman" w:hAnsi="Arial" w:cs="Arial"/>
          <w:lang w:eastAsia="en-GB"/>
        </w:rPr>
      </w:pPr>
    </w:p>
    <w:p w14:paraId="741DA9A0" w14:textId="77777777" w:rsidR="00EB4D40" w:rsidRPr="00B83580" w:rsidRDefault="00EB4D40" w:rsidP="003F56C0">
      <w:pPr>
        <w:pStyle w:val="Heading3"/>
        <w:spacing w:before="0" w:after="0"/>
        <w:rPr>
          <w:rFonts w:ascii="Arial" w:hAnsi="Arial" w:cs="Arial"/>
          <w:b/>
          <w:bCs/>
          <w:color w:val="auto"/>
          <w:sz w:val="22"/>
          <w:szCs w:val="22"/>
        </w:rPr>
      </w:pPr>
      <w:r w:rsidRPr="00B83580">
        <w:rPr>
          <w:rFonts w:ascii="Arial" w:hAnsi="Arial" w:cs="Arial"/>
          <w:b/>
          <w:bCs/>
          <w:color w:val="auto"/>
          <w:sz w:val="22"/>
          <w:szCs w:val="22"/>
        </w:rPr>
        <w:t>Equipment and Facilities</w:t>
      </w:r>
    </w:p>
    <w:p w14:paraId="3537689F" w14:textId="77777777" w:rsidR="004C5CEA" w:rsidRPr="003F56C0" w:rsidRDefault="004C5CEA" w:rsidP="003F56C0">
      <w:pPr>
        <w:pStyle w:val="Caption1"/>
        <w:spacing w:before="0" w:after="0"/>
        <w:rPr>
          <w:rFonts w:cs="Arial"/>
          <w:i w:val="0"/>
          <w:iCs/>
          <w:color w:val="auto"/>
          <w:sz w:val="22"/>
          <w:szCs w:val="22"/>
          <w:shd w:val="clear" w:color="auto" w:fill="FFFFFF"/>
        </w:rPr>
      </w:pPr>
      <w:r w:rsidRPr="003F56C0">
        <w:rPr>
          <w:rFonts w:cs="Arial"/>
          <w:i w:val="0"/>
          <w:iCs/>
          <w:color w:val="auto"/>
          <w:sz w:val="22"/>
          <w:szCs w:val="22"/>
          <w:shd w:val="clear" w:color="auto" w:fill="FFFFFF"/>
        </w:rPr>
        <w:t>Equipment and additional resources are provided to support the learning where required, in consultation with staff and the leadership team.  A variety of funding streams can be identified depending on the equipment needed to support this.</w:t>
      </w:r>
    </w:p>
    <w:p w14:paraId="29B56259" w14:textId="77777777" w:rsidR="004C5CEA" w:rsidRPr="003F56C0" w:rsidRDefault="004C5CEA" w:rsidP="003F56C0">
      <w:pPr>
        <w:shd w:val="clear" w:color="auto" w:fill="FFFFFF"/>
        <w:spacing w:after="0" w:line="240" w:lineRule="auto"/>
        <w:rPr>
          <w:rFonts w:ascii="Arial" w:eastAsia="Times New Roman" w:hAnsi="Arial" w:cs="Arial"/>
          <w:lang w:eastAsia="en-GB"/>
        </w:rPr>
      </w:pPr>
    </w:p>
    <w:p w14:paraId="723F8976" w14:textId="56C2674A" w:rsidR="00726B55" w:rsidRPr="00B83580" w:rsidRDefault="00726B55" w:rsidP="003F56C0">
      <w:pPr>
        <w:pStyle w:val="Heading3"/>
        <w:spacing w:before="0" w:after="0"/>
        <w:rPr>
          <w:rFonts w:ascii="Arial" w:hAnsi="Arial" w:cs="Arial"/>
          <w:b/>
          <w:bCs/>
          <w:color w:val="auto"/>
          <w:sz w:val="22"/>
          <w:szCs w:val="22"/>
        </w:rPr>
      </w:pPr>
      <w:r w:rsidRPr="00B83580">
        <w:rPr>
          <w:rFonts w:ascii="Arial" w:hAnsi="Arial" w:cs="Arial"/>
          <w:b/>
          <w:bCs/>
          <w:color w:val="auto"/>
          <w:sz w:val="22"/>
          <w:szCs w:val="22"/>
        </w:rPr>
        <w:lastRenderedPageBreak/>
        <w:t xml:space="preserve">Evaluating Effectiveness </w:t>
      </w:r>
      <w:proofErr w:type="gramStart"/>
      <w:r w:rsidRPr="00B83580">
        <w:rPr>
          <w:rFonts w:ascii="Arial" w:hAnsi="Arial" w:cs="Arial"/>
          <w:b/>
          <w:bCs/>
          <w:color w:val="auto"/>
          <w:sz w:val="22"/>
          <w:szCs w:val="22"/>
        </w:rPr>
        <w:t xml:space="preserve">of </w:t>
      </w:r>
      <w:r w:rsidR="00B83580" w:rsidRPr="00B83580">
        <w:rPr>
          <w:rFonts w:ascii="Arial" w:hAnsi="Arial" w:cs="Arial"/>
          <w:b/>
          <w:bCs/>
          <w:color w:val="auto"/>
          <w:sz w:val="22"/>
          <w:szCs w:val="22"/>
        </w:rPr>
        <w:t xml:space="preserve"> SEN</w:t>
      </w:r>
      <w:proofErr w:type="gramEnd"/>
      <w:r w:rsidR="00B83580" w:rsidRPr="00B83580">
        <w:rPr>
          <w:rFonts w:ascii="Arial" w:hAnsi="Arial" w:cs="Arial"/>
          <w:b/>
          <w:bCs/>
          <w:color w:val="auto"/>
          <w:sz w:val="22"/>
          <w:szCs w:val="22"/>
        </w:rPr>
        <w:t xml:space="preserve"> </w:t>
      </w:r>
      <w:r w:rsidRPr="00B83580">
        <w:rPr>
          <w:rFonts w:ascii="Arial" w:hAnsi="Arial" w:cs="Arial"/>
          <w:b/>
          <w:bCs/>
          <w:color w:val="auto"/>
          <w:sz w:val="22"/>
          <w:szCs w:val="22"/>
        </w:rPr>
        <w:t>Provision</w:t>
      </w:r>
    </w:p>
    <w:p w14:paraId="185646E4" w14:textId="77777777" w:rsidR="004C5CEA" w:rsidRPr="003F56C0" w:rsidRDefault="004C5CEA" w:rsidP="003F56C0">
      <w:pPr>
        <w:spacing w:after="0" w:line="240" w:lineRule="auto"/>
        <w:rPr>
          <w:rFonts w:ascii="Arial" w:hAnsi="Arial" w:cs="Arial"/>
        </w:rPr>
      </w:pPr>
      <w:r w:rsidRPr="003F56C0">
        <w:rPr>
          <w:rFonts w:ascii="Arial" w:hAnsi="Arial" w:cs="Arial"/>
          <w:shd w:val="clear" w:color="auto" w:fill="FFFFFF"/>
        </w:rPr>
        <w:t xml:space="preserve">At </w:t>
      </w:r>
      <w:proofErr w:type="spellStart"/>
      <w:r w:rsidRPr="003F56C0">
        <w:rPr>
          <w:rFonts w:ascii="Arial" w:hAnsi="Arial" w:cs="Arial"/>
          <w:shd w:val="clear" w:color="auto" w:fill="FFFFFF"/>
        </w:rPr>
        <w:t>Ravenshall</w:t>
      </w:r>
      <w:proofErr w:type="spellEnd"/>
      <w:r w:rsidRPr="003F56C0">
        <w:rPr>
          <w:rFonts w:ascii="Arial" w:hAnsi="Arial" w:cs="Arial"/>
          <w:shd w:val="clear" w:color="auto" w:fill="FFFFFF"/>
        </w:rPr>
        <w:t xml:space="preserve"> we recognise the need to monitor and evaluate all aspects of our work. In this way we aim to constantly improve the quality of our provision to meet the needs of all pupils. </w:t>
      </w:r>
      <w:r w:rsidRPr="003F56C0">
        <w:rPr>
          <w:rFonts w:ascii="Arial" w:hAnsi="Arial" w:cs="Arial"/>
        </w:rPr>
        <w:t>We evaluate the effectiveness of provision for pupils by:</w:t>
      </w:r>
    </w:p>
    <w:p w14:paraId="40EA537F" w14:textId="77777777" w:rsidR="004C5CEA" w:rsidRPr="003F56C0" w:rsidRDefault="004C5CEA" w:rsidP="003F56C0">
      <w:pPr>
        <w:pStyle w:val="4Bulletedcopyblue"/>
        <w:numPr>
          <w:ilvl w:val="0"/>
          <w:numId w:val="7"/>
        </w:numPr>
        <w:spacing w:after="0"/>
        <w:rPr>
          <w:sz w:val="22"/>
          <w:szCs w:val="22"/>
        </w:rPr>
      </w:pPr>
      <w:r w:rsidRPr="003F56C0">
        <w:rPr>
          <w:sz w:val="22"/>
          <w:szCs w:val="22"/>
        </w:rPr>
        <w:t>Holding annual reviews for all pupils to monitor their EHC plan</w:t>
      </w:r>
    </w:p>
    <w:p w14:paraId="78921197" w14:textId="77777777" w:rsidR="004C5CEA" w:rsidRPr="003F56C0" w:rsidRDefault="004C5CEA" w:rsidP="003F56C0">
      <w:pPr>
        <w:pStyle w:val="4Bulletedcopyblue"/>
        <w:numPr>
          <w:ilvl w:val="0"/>
          <w:numId w:val="7"/>
        </w:numPr>
        <w:spacing w:after="0"/>
        <w:rPr>
          <w:sz w:val="22"/>
          <w:szCs w:val="22"/>
        </w:rPr>
      </w:pPr>
      <w:r w:rsidRPr="003F56C0">
        <w:rPr>
          <w:sz w:val="22"/>
          <w:szCs w:val="22"/>
        </w:rPr>
        <w:t>Regular evaluation of teaching and learning and the environment</w:t>
      </w:r>
    </w:p>
    <w:p w14:paraId="16B9C19F" w14:textId="77777777" w:rsidR="004C5CEA" w:rsidRPr="003F56C0" w:rsidRDefault="004C5CEA" w:rsidP="003F56C0">
      <w:pPr>
        <w:pStyle w:val="4Bulletedcopyblue"/>
        <w:numPr>
          <w:ilvl w:val="0"/>
          <w:numId w:val="7"/>
        </w:numPr>
        <w:spacing w:after="0"/>
        <w:rPr>
          <w:sz w:val="22"/>
          <w:szCs w:val="22"/>
        </w:rPr>
      </w:pPr>
      <w:r w:rsidRPr="003F56C0">
        <w:rPr>
          <w:sz w:val="22"/>
          <w:szCs w:val="22"/>
        </w:rPr>
        <w:t xml:space="preserve">Internal and external </w:t>
      </w:r>
      <w:proofErr w:type="spellStart"/>
      <w:r w:rsidRPr="003F56C0">
        <w:rPr>
          <w:sz w:val="22"/>
          <w:szCs w:val="22"/>
        </w:rPr>
        <w:t>standardisation</w:t>
      </w:r>
      <w:proofErr w:type="spellEnd"/>
      <w:r w:rsidRPr="003F56C0">
        <w:rPr>
          <w:sz w:val="22"/>
          <w:szCs w:val="22"/>
        </w:rPr>
        <w:t xml:space="preserve"> and moderation of pupils’ learning/ work</w:t>
      </w:r>
    </w:p>
    <w:p w14:paraId="6F45BCA9" w14:textId="77777777" w:rsidR="004C5CEA" w:rsidRPr="003F56C0" w:rsidRDefault="004C5CEA" w:rsidP="003F56C0">
      <w:pPr>
        <w:pStyle w:val="4Bulletedcopyblue"/>
        <w:numPr>
          <w:ilvl w:val="0"/>
          <w:numId w:val="7"/>
        </w:numPr>
        <w:spacing w:after="0"/>
        <w:rPr>
          <w:sz w:val="22"/>
          <w:szCs w:val="22"/>
        </w:rPr>
      </w:pPr>
      <w:r w:rsidRPr="003F56C0">
        <w:rPr>
          <w:sz w:val="22"/>
          <w:szCs w:val="22"/>
        </w:rPr>
        <w:t>Evaluation and review of the School Development Plan.</w:t>
      </w:r>
    </w:p>
    <w:p w14:paraId="61639FAC" w14:textId="77777777" w:rsidR="004C5CEA" w:rsidRPr="003F56C0" w:rsidRDefault="004C5CEA" w:rsidP="003F56C0">
      <w:pPr>
        <w:pStyle w:val="4Bulletedcopyblue"/>
        <w:numPr>
          <w:ilvl w:val="0"/>
          <w:numId w:val="7"/>
        </w:numPr>
        <w:spacing w:after="0"/>
        <w:rPr>
          <w:sz w:val="22"/>
          <w:szCs w:val="22"/>
        </w:rPr>
      </w:pPr>
      <w:r w:rsidRPr="003F56C0">
        <w:rPr>
          <w:sz w:val="22"/>
          <w:szCs w:val="22"/>
        </w:rPr>
        <w:t>Questionnaires to gather feedback from staff, pupils and families</w:t>
      </w:r>
    </w:p>
    <w:p w14:paraId="45F16220" w14:textId="77777777" w:rsidR="004C5CEA" w:rsidRPr="003F56C0" w:rsidRDefault="004C5CEA" w:rsidP="003F56C0">
      <w:pPr>
        <w:pStyle w:val="4Bulletedcopyblue"/>
        <w:numPr>
          <w:ilvl w:val="0"/>
          <w:numId w:val="7"/>
        </w:numPr>
        <w:spacing w:after="0"/>
        <w:rPr>
          <w:sz w:val="22"/>
          <w:szCs w:val="22"/>
        </w:rPr>
      </w:pPr>
      <w:r w:rsidRPr="003F56C0">
        <w:rPr>
          <w:sz w:val="22"/>
          <w:szCs w:val="22"/>
        </w:rPr>
        <w:t>Staff performance management</w:t>
      </w:r>
    </w:p>
    <w:p w14:paraId="584E3AE4" w14:textId="77777777" w:rsidR="004C5CEA" w:rsidRPr="003F56C0" w:rsidRDefault="004C5CEA" w:rsidP="003F56C0">
      <w:pPr>
        <w:pStyle w:val="4Bulletedcopyblue"/>
        <w:numPr>
          <w:ilvl w:val="0"/>
          <w:numId w:val="7"/>
        </w:numPr>
        <w:spacing w:after="0"/>
        <w:rPr>
          <w:sz w:val="22"/>
          <w:szCs w:val="22"/>
        </w:rPr>
      </w:pPr>
      <w:r w:rsidRPr="003F56C0">
        <w:rPr>
          <w:sz w:val="22"/>
          <w:szCs w:val="22"/>
        </w:rPr>
        <w:t>External monitoring visits such as Peer Reviews and KLP visits</w:t>
      </w:r>
    </w:p>
    <w:p w14:paraId="4C3631CA" w14:textId="77777777" w:rsidR="004C5CEA" w:rsidRPr="003F56C0" w:rsidRDefault="004C5CEA" w:rsidP="003F56C0">
      <w:pPr>
        <w:pStyle w:val="4Bulletedcopyblue"/>
        <w:numPr>
          <w:ilvl w:val="0"/>
          <w:numId w:val="7"/>
        </w:numPr>
        <w:spacing w:after="0"/>
        <w:rPr>
          <w:sz w:val="22"/>
          <w:szCs w:val="22"/>
        </w:rPr>
      </w:pPr>
      <w:r w:rsidRPr="003F56C0">
        <w:rPr>
          <w:sz w:val="22"/>
          <w:szCs w:val="22"/>
        </w:rPr>
        <w:t>Ofsted,</w:t>
      </w:r>
    </w:p>
    <w:p w14:paraId="562100FA" w14:textId="7249EF3B" w:rsidR="004C5CEA" w:rsidRPr="003F56C0" w:rsidRDefault="004C5CEA" w:rsidP="003F56C0">
      <w:pPr>
        <w:pStyle w:val="4Bulletedcopyblue"/>
        <w:numPr>
          <w:ilvl w:val="0"/>
          <w:numId w:val="7"/>
        </w:numPr>
        <w:spacing w:after="0"/>
        <w:rPr>
          <w:sz w:val="22"/>
          <w:szCs w:val="22"/>
        </w:rPr>
      </w:pPr>
      <w:r w:rsidRPr="003F56C0">
        <w:rPr>
          <w:sz w:val="22"/>
          <w:szCs w:val="22"/>
        </w:rPr>
        <w:t>National accreditations, for example Investors in Pupils</w:t>
      </w:r>
      <w:r w:rsidR="00571F80" w:rsidRPr="003F56C0">
        <w:rPr>
          <w:sz w:val="22"/>
          <w:szCs w:val="22"/>
        </w:rPr>
        <w:t xml:space="preserve">, My Happy Minds, </w:t>
      </w:r>
      <w:proofErr w:type="spellStart"/>
      <w:r w:rsidR="00571F80" w:rsidRPr="003F56C0">
        <w:rPr>
          <w:sz w:val="22"/>
          <w:szCs w:val="22"/>
        </w:rPr>
        <w:t>etc</w:t>
      </w:r>
      <w:proofErr w:type="spellEnd"/>
    </w:p>
    <w:p w14:paraId="7EDC2215" w14:textId="77777777" w:rsidR="00560B82" w:rsidRPr="003F56C0" w:rsidRDefault="00560B82" w:rsidP="003F56C0">
      <w:pPr>
        <w:pStyle w:val="4Bulletedcopyblue"/>
        <w:numPr>
          <w:ilvl w:val="0"/>
          <w:numId w:val="0"/>
        </w:numPr>
        <w:spacing w:after="0"/>
        <w:ind w:left="340" w:hanging="170"/>
        <w:rPr>
          <w:sz w:val="22"/>
          <w:szCs w:val="22"/>
        </w:rPr>
      </w:pPr>
    </w:p>
    <w:p w14:paraId="298A1BF2" w14:textId="64ACD4DF" w:rsidR="00601041" w:rsidRPr="00B83580" w:rsidRDefault="00601041" w:rsidP="003F56C0">
      <w:pPr>
        <w:pStyle w:val="Heading3"/>
        <w:spacing w:before="0" w:after="0"/>
        <w:rPr>
          <w:rFonts w:ascii="Arial" w:hAnsi="Arial" w:cs="Arial"/>
          <w:b/>
          <w:bCs/>
          <w:color w:val="auto"/>
          <w:sz w:val="22"/>
          <w:szCs w:val="22"/>
        </w:rPr>
      </w:pPr>
      <w:r w:rsidRPr="00B83580">
        <w:rPr>
          <w:rFonts w:ascii="Arial" w:hAnsi="Arial" w:cs="Arial"/>
          <w:b/>
          <w:bCs/>
          <w:color w:val="auto"/>
          <w:sz w:val="22"/>
          <w:szCs w:val="22"/>
        </w:rPr>
        <w:t>How are pupils with SEN enabled to engage in activities?</w:t>
      </w:r>
    </w:p>
    <w:p w14:paraId="09C6D3F9" w14:textId="77777777" w:rsidR="00F534AE" w:rsidRPr="003F56C0" w:rsidRDefault="00F534AE" w:rsidP="003F56C0">
      <w:pPr>
        <w:pStyle w:val="FirstParagraph"/>
        <w:spacing w:before="0" w:after="0"/>
        <w:rPr>
          <w:rFonts w:ascii="Arial" w:hAnsi="Arial" w:cs="Arial"/>
          <w:sz w:val="22"/>
          <w:szCs w:val="22"/>
        </w:rPr>
      </w:pPr>
      <w:r w:rsidRPr="003F56C0">
        <w:rPr>
          <w:rFonts w:ascii="Arial" w:hAnsi="Arial" w:cs="Arial"/>
          <w:sz w:val="22"/>
          <w:szCs w:val="22"/>
        </w:rPr>
        <w:t>All pupils are included in enrichment activities (e.g. sports day, school plays, trips). Our school environment is fully accessible and safe. See our Accessibility Plan online.</w:t>
      </w:r>
    </w:p>
    <w:p w14:paraId="03218230" w14:textId="77777777" w:rsidR="00560B82" w:rsidRPr="003F56C0" w:rsidRDefault="00560B82" w:rsidP="003F56C0">
      <w:pPr>
        <w:pStyle w:val="4Bulletedcopyblue"/>
        <w:numPr>
          <w:ilvl w:val="0"/>
          <w:numId w:val="0"/>
        </w:numPr>
        <w:spacing w:after="0"/>
        <w:rPr>
          <w:sz w:val="22"/>
          <w:szCs w:val="22"/>
        </w:rPr>
      </w:pPr>
    </w:p>
    <w:p w14:paraId="718DEDCB" w14:textId="1E274F60" w:rsidR="00FC0353" w:rsidRPr="00B83580" w:rsidRDefault="00FC0353" w:rsidP="003F56C0">
      <w:pPr>
        <w:pStyle w:val="Heading3"/>
        <w:spacing w:before="0" w:after="0"/>
        <w:rPr>
          <w:rFonts w:ascii="Arial" w:hAnsi="Arial" w:cs="Arial"/>
          <w:b/>
          <w:bCs/>
          <w:color w:val="auto"/>
          <w:sz w:val="22"/>
          <w:szCs w:val="22"/>
        </w:rPr>
      </w:pPr>
      <w:r w:rsidRPr="00B83580">
        <w:rPr>
          <w:rFonts w:ascii="Arial" w:hAnsi="Arial" w:cs="Arial"/>
          <w:b/>
          <w:bCs/>
          <w:color w:val="auto"/>
          <w:sz w:val="22"/>
          <w:szCs w:val="22"/>
        </w:rPr>
        <w:t>Support for Improving Emotional and Social Development</w:t>
      </w:r>
    </w:p>
    <w:p w14:paraId="5343A0A0" w14:textId="77777777" w:rsidR="00560B82" w:rsidRPr="003F56C0" w:rsidRDefault="00560B82" w:rsidP="003F56C0">
      <w:pPr>
        <w:shd w:val="clear" w:color="auto" w:fill="FFFFFF"/>
        <w:spacing w:after="0" w:line="240" w:lineRule="auto"/>
        <w:rPr>
          <w:rFonts w:ascii="Arial" w:eastAsia="Times New Roman" w:hAnsi="Arial" w:cs="Arial"/>
          <w:lang w:eastAsia="en-GB"/>
        </w:rPr>
      </w:pPr>
      <w:r w:rsidRPr="003F56C0">
        <w:rPr>
          <w:rFonts w:ascii="Arial" w:eastAsia="Times New Roman" w:hAnsi="Arial" w:cs="Arial"/>
          <w:lang w:eastAsia="en-GB"/>
        </w:rPr>
        <w:t>Pastoral support is a key element in supporting our pupils’ emotional and social development.  Staff are positive, proactive and caring, demonstrating an understanding and detailed knowledge of the pupils’ wider needs and work alongside families to ensure the right support is provided for them.</w:t>
      </w:r>
    </w:p>
    <w:p w14:paraId="0A6CD681" w14:textId="77777777" w:rsidR="003D0557" w:rsidRPr="003F56C0" w:rsidRDefault="003D0557" w:rsidP="003F56C0">
      <w:pPr>
        <w:shd w:val="clear" w:color="auto" w:fill="FFFFFF"/>
        <w:spacing w:after="0" w:line="240" w:lineRule="auto"/>
        <w:rPr>
          <w:rFonts w:ascii="Arial" w:eastAsia="Times New Roman" w:hAnsi="Arial" w:cs="Arial"/>
          <w:lang w:eastAsia="en-GB"/>
        </w:rPr>
      </w:pPr>
    </w:p>
    <w:p w14:paraId="6B6CFD1E" w14:textId="0B9EC4D4" w:rsidR="003D0557" w:rsidRPr="003F56C0" w:rsidRDefault="003D0557" w:rsidP="003F56C0">
      <w:pPr>
        <w:shd w:val="clear" w:color="auto" w:fill="FFFFFF"/>
        <w:spacing w:after="0" w:line="240" w:lineRule="auto"/>
        <w:rPr>
          <w:rFonts w:ascii="Arial" w:eastAsia="Times New Roman" w:hAnsi="Arial" w:cs="Arial"/>
          <w:lang w:eastAsia="en-GB"/>
        </w:rPr>
      </w:pPr>
      <w:r w:rsidRPr="003F56C0">
        <w:rPr>
          <w:rFonts w:ascii="Arial" w:eastAsia="Times New Roman" w:hAnsi="Arial" w:cs="Arial"/>
          <w:lang w:eastAsia="en-GB"/>
        </w:rPr>
        <w:t xml:space="preserve">We use Zones of </w:t>
      </w:r>
      <w:r w:rsidR="00A52848" w:rsidRPr="003F56C0">
        <w:rPr>
          <w:rFonts w:ascii="Arial" w:eastAsia="Times New Roman" w:hAnsi="Arial" w:cs="Arial"/>
          <w:lang w:eastAsia="en-GB"/>
        </w:rPr>
        <w:t>R</w:t>
      </w:r>
      <w:r w:rsidRPr="003F56C0">
        <w:rPr>
          <w:rFonts w:ascii="Arial" w:eastAsia="Times New Roman" w:hAnsi="Arial" w:cs="Arial"/>
          <w:lang w:eastAsia="en-GB"/>
        </w:rPr>
        <w:t xml:space="preserve">egulation </w:t>
      </w:r>
      <w:r w:rsidR="00A52848" w:rsidRPr="003F56C0">
        <w:rPr>
          <w:rFonts w:ascii="Arial" w:eastAsia="Times New Roman" w:hAnsi="Arial" w:cs="Arial"/>
          <w:lang w:eastAsia="en-GB"/>
        </w:rPr>
        <w:t xml:space="preserve">as a framework for supporting pupils identify how they feel and </w:t>
      </w:r>
      <w:r w:rsidR="008E4348" w:rsidRPr="003F56C0">
        <w:rPr>
          <w:rFonts w:ascii="Arial" w:eastAsia="Times New Roman" w:hAnsi="Arial" w:cs="Arial"/>
          <w:lang w:eastAsia="en-GB"/>
        </w:rPr>
        <w:t xml:space="preserve">ways to </w:t>
      </w:r>
      <w:proofErr w:type="spellStart"/>
      <w:r w:rsidR="008E4348" w:rsidRPr="003F56C0">
        <w:rPr>
          <w:rFonts w:ascii="Arial" w:eastAsia="Times New Roman" w:hAnsi="Arial" w:cs="Arial"/>
          <w:lang w:eastAsia="en-GB"/>
        </w:rPr>
        <w:t>self regulate</w:t>
      </w:r>
      <w:proofErr w:type="spellEnd"/>
      <w:r w:rsidR="008E4348" w:rsidRPr="003F56C0">
        <w:rPr>
          <w:rFonts w:ascii="Arial" w:eastAsia="Times New Roman" w:hAnsi="Arial" w:cs="Arial"/>
          <w:lang w:eastAsia="en-GB"/>
        </w:rPr>
        <w:t xml:space="preserve"> and every classroom has a ‘Regulation Area’ with resources to support and facilitate this.</w:t>
      </w:r>
    </w:p>
    <w:p w14:paraId="1C4DC9B7" w14:textId="77777777" w:rsidR="00A52848" w:rsidRPr="003F56C0" w:rsidRDefault="00A52848" w:rsidP="003F56C0">
      <w:pPr>
        <w:shd w:val="clear" w:color="auto" w:fill="FFFFFF"/>
        <w:spacing w:after="0" w:line="240" w:lineRule="auto"/>
        <w:rPr>
          <w:rFonts w:ascii="Arial" w:eastAsia="Times New Roman" w:hAnsi="Arial" w:cs="Arial"/>
          <w:lang w:eastAsia="en-GB"/>
        </w:rPr>
      </w:pPr>
    </w:p>
    <w:p w14:paraId="64760B44" w14:textId="3E184F1D" w:rsidR="00560B82" w:rsidRPr="003F56C0" w:rsidRDefault="00560B82" w:rsidP="003F56C0">
      <w:pPr>
        <w:shd w:val="clear" w:color="auto" w:fill="FFFFFF"/>
        <w:spacing w:after="0" w:line="240" w:lineRule="auto"/>
        <w:rPr>
          <w:rFonts w:ascii="Arial" w:eastAsia="Times New Roman" w:hAnsi="Arial" w:cs="Arial"/>
          <w:lang w:eastAsia="en-GB"/>
        </w:rPr>
      </w:pPr>
      <w:r w:rsidRPr="003F56C0">
        <w:rPr>
          <w:rFonts w:ascii="Arial" w:eastAsia="Times New Roman" w:hAnsi="Arial" w:cs="Arial"/>
          <w:lang w:eastAsia="en-GB"/>
        </w:rPr>
        <w:t>We have a highly skilled and experienced Inclusion team who support many of our pupils to manage their social, emotional and behavioural needs</w:t>
      </w:r>
      <w:r w:rsidR="00FC48F3">
        <w:rPr>
          <w:rFonts w:ascii="Arial" w:eastAsia="Times New Roman" w:hAnsi="Arial" w:cs="Arial"/>
          <w:lang w:eastAsia="en-GB"/>
        </w:rPr>
        <w:t xml:space="preserve">. </w:t>
      </w:r>
      <w:r w:rsidR="005206A2" w:rsidRPr="0082374C">
        <w:rPr>
          <w:rFonts w:ascii="Arial" w:eastAsia="Times New Roman" w:hAnsi="Arial" w:cs="Arial"/>
          <w:lang w:eastAsia="en-GB"/>
        </w:rPr>
        <w:t>The</w:t>
      </w:r>
      <w:r w:rsidR="00AA3B91" w:rsidRPr="0082374C">
        <w:rPr>
          <w:rFonts w:ascii="Arial" w:eastAsia="Times New Roman" w:hAnsi="Arial" w:cs="Arial"/>
          <w:lang w:eastAsia="en-GB"/>
        </w:rPr>
        <w:t xml:space="preserve"> team are based in the</w:t>
      </w:r>
      <w:r w:rsidR="005206A2" w:rsidRPr="0082374C">
        <w:rPr>
          <w:rFonts w:ascii="Arial" w:eastAsia="Times New Roman" w:hAnsi="Arial" w:cs="Arial"/>
          <w:lang w:eastAsia="en-GB"/>
        </w:rPr>
        <w:t xml:space="preserve"> Inclusion and Engagement hub</w:t>
      </w:r>
      <w:r w:rsidR="00AA3B91" w:rsidRPr="0082374C">
        <w:rPr>
          <w:rFonts w:ascii="Arial" w:eastAsia="Times New Roman" w:hAnsi="Arial" w:cs="Arial"/>
          <w:lang w:eastAsia="en-GB"/>
        </w:rPr>
        <w:t xml:space="preserve">, this is </w:t>
      </w:r>
      <w:r w:rsidR="005206A2" w:rsidRPr="0082374C">
        <w:rPr>
          <w:rFonts w:ascii="Arial" w:eastAsia="Times New Roman" w:hAnsi="Arial" w:cs="Arial"/>
          <w:lang w:eastAsia="en-GB"/>
        </w:rPr>
        <w:t>a supportive a</w:t>
      </w:r>
      <w:r w:rsidR="005206A2" w:rsidRPr="005206A2">
        <w:rPr>
          <w:rFonts w:ascii="Arial" w:eastAsia="Times New Roman" w:hAnsi="Arial" w:cs="Arial"/>
          <w:lang w:eastAsia="en-GB"/>
        </w:rPr>
        <w:t>nd inclusive space designed to help pupils navigate challenges, strengthen engagement, and achieve success both in and beyond the classroom through;</w:t>
      </w:r>
      <w:r w:rsidR="005206A2" w:rsidRPr="005206A2">
        <w:rPr>
          <w:rFonts w:ascii="Arial" w:eastAsia="Times New Roman" w:hAnsi="Arial" w:cs="Arial"/>
          <w:lang w:eastAsia="en-GB"/>
        </w:rPr>
        <w:br/>
      </w:r>
      <w:r w:rsidR="005206A2" w:rsidRPr="005206A2">
        <w:rPr>
          <w:rFonts w:ascii="Arial" w:eastAsia="Times New Roman" w:hAnsi="Arial" w:cs="Arial"/>
          <w:lang w:eastAsia="en-GB"/>
        </w:rPr>
        <w:br/>
      </w:r>
      <w:proofErr w:type="gramStart"/>
      <w:r w:rsidR="005206A2" w:rsidRPr="005206A2">
        <w:rPr>
          <w:rFonts w:ascii="Arial" w:eastAsia="Times New Roman" w:hAnsi="Arial" w:cs="Arial"/>
          <w:lang w:eastAsia="en-GB"/>
        </w:rPr>
        <w:t>*  Personalised</w:t>
      </w:r>
      <w:proofErr w:type="gramEnd"/>
      <w:r w:rsidR="005206A2" w:rsidRPr="005206A2">
        <w:rPr>
          <w:rFonts w:ascii="Arial" w:eastAsia="Times New Roman" w:hAnsi="Arial" w:cs="Arial"/>
          <w:lang w:eastAsia="en-GB"/>
        </w:rPr>
        <w:t xml:space="preserve"> learning support</w:t>
      </w:r>
      <w:r w:rsidR="005206A2" w:rsidRPr="005206A2">
        <w:rPr>
          <w:rFonts w:ascii="Arial" w:eastAsia="Times New Roman" w:hAnsi="Arial" w:cs="Arial"/>
          <w:lang w:eastAsia="en-GB"/>
        </w:rPr>
        <w:br/>
      </w:r>
      <w:proofErr w:type="gramStart"/>
      <w:r w:rsidR="005206A2" w:rsidRPr="005206A2">
        <w:rPr>
          <w:rFonts w:ascii="Arial" w:eastAsia="Times New Roman" w:hAnsi="Arial" w:cs="Arial"/>
          <w:lang w:eastAsia="en-GB"/>
        </w:rPr>
        <w:t>*  Positive</w:t>
      </w:r>
      <w:proofErr w:type="gramEnd"/>
      <w:r w:rsidR="005206A2" w:rsidRPr="005206A2">
        <w:rPr>
          <w:rFonts w:ascii="Arial" w:eastAsia="Times New Roman" w:hAnsi="Arial" w:cs="Arial"/>
          <w:lang w:eastAsia="en-GB"/>
        </w:rPr>
        <w:t xml:space="preserve"> relationships </w:t>
      </w:r>
      <w:r w:rsidR="005206A2" w:rsidRPr="005206A2">
        <w:rPr>
          <w:rFonts w:ascii="Arial" w:eastAsia="Times New Roman" w:hAnsi="Arial" w:cs="Arial"/>
          <w:lang w:eastAsia="en-GB"/>
        </w:rPr>
        <w:br/>
      </w:r>
      <w:proofErr w:type="gramStart"/>
      <w:r w:rsidR="005206A2" w:rsidRPr="005206A2">
        <w:rPr>
          <w:rFonts w:ascii="Arial" w:eastAsia="Times New Roman" w:hAnsi="Arial" w:cs="Arial"/>
          <w:lang w:eastAsia="en-GB"/>
        </w:rPr>
        <w:t>*  Targeted</w:t>
      </w:r>
      <w:proofErr w:type="gramEnd"/>
      <w:r w:rsidR="005206A2" w:rsidRPr="005206A2">
        <w:rPr>
          <w:rFonts w:ascii="Arial" w:eastAsia="Times New Roman" w:hAnsi="Arial" w:cs="Arial"/>
          <w:lang w:eastAsia="en-GB"/>
        </w:rPr>
        <w:t xml:space="preserve"> interventions </w:t>
      </w:r>
      <w:r w:rsidR="005206A2" w:rsidRPr="005206A2">
        <w:rPr>
          <w:rFonts w:ascii="Arial" w:eastAsia="Times New Roman" w:hAnsi="Arial" w:cs="Arial"/>
          <w:lang w:eastAsia="en-GB"/>
        </w:rPr>
        <w:br/>
      </w:r>
      <w:proofErr w:type="gramStart"/>
      <w:r w:rsidR="005206A2" w:rsidRPr="005206A2">
        <w:rPr>
          <w:rFonts w:ascii="Arial" w:eastAsia="Times New Roman" w:hAnsi="Arial" w:cs="Arial"/>
          <w:lang w:eastAsia="en-GB"/>
        </w:rPr>
        <w:t>*  Trauma</w:t>
      </w:r>
      <w:proofErr w:type="gramEnd"/>
      <w:r w:rsidR="005206A2" w:rsidRPr="005206A2">
        <w:rPr>
          <w:rFonts w:ascii="Arial" w:eastAsia="Times New Roman" w:hAnsi="Arial" w:cs="Arial"/>
          <w:lang w:eastAsia="en-GB"/>
        </w:rPr>
        <w:t xml:space="preserve"> informed approaches</w:t>
      </w:r>
      <w:r w:rsidR="005206A2" w:rsidRPr="005206A2">
        <w:rPr>
          <w:rFonts w:ascii="Arial" w:eastAsia="Times New Roman" w:hAnsi="Arial" w:cs="Arial"/>
          <w:lang w:eastAsia="en-GB"/>
        </w:rPr>
        <w:br/>
      </w:r>
      <w:proofErr w:type="gramStart"/>
      <w:r w:rsidR="005206A2" w:rsidRPr="005206A2">
        <w:rPr>
          <w:rFonts w:ascii="Arial" w:eastAsia="Times New Roman" w:hAnsi="Arial" w:cs="Arial"/>
          <w:lang w:eastAsia="en-GB"/>
        </w:rPr>
        <w:t>*  Emotion</w:t>
      </w:r>
      <w:proofErr w:type="gramEnd"/>
      <w:r w:rsidR="005206A2" w:rsidRPr="005206A2">
        <w:rPr>
          <w:rFonts w:ascii="Arial" w:eastAsia="Times New Roman" w:hAnsi="Arial" w:cs="Arial"/>
          <w:lang w:eastAsia="en-GB"/>
        </w:rPr>
        <w:t xml:space="preserve"> coaching</w:t>
      </w:r>
      <w:r w:rsidR="005206A2" w:rsidRPr="005206A2">
        <w:rPr>
          <w:rFonts w:ascii="Arial" w:eastAsia="Times New Roman" w:hAnsi="Arial" w:cs="Arial"/>
          <w:lang w:eastAsia="en-GB"/>
        </w:rPr>
        <w:br/>
        <w:t xml:space="preserve">* Restorative practice </w:t>
      </w:r>
      <w:r w:rsidR="005206A2" w:rsidRPr="005206A2">
        <w:rPr>
          <w:rFonts w:ascii="Arial" w:eastAsia="Times New Roman" w:hAnsi="Arial" w:cs="Arial"/>
          <w:lang w:eastAsia="en-GB"/>
        </w:rPr>
        <w:br/>
      </w:r>
      <w:r w:rsidR="005206A2" w:rsidRPr="005206A2">
        <w:rPr>
          <w:rFonts w:ascii="Arial" w:eastAsia="Times New Roman" w:hAnsi="Arial" w:cs="Arial"/>
          <w:lang w:eastAsia="en-GB"/>
        </w:rPr>
        <w:br/>
      </w:r>
      <w:r w:rsidR="005206A2" w:rsidRPr="0082374C">
        <w:rPr>
          <w:rFonts w:ascii="Arial" w:eastAsia="Times New Roman" w:hAnsi="Arial" w:cs="Arial"/>
          <w:lang w:eastAsia="en-GB"/>
        </w:rPr>
        <w:t>The hub aims to promote a sense of</w:t>
      </w:r>
      <w:r w:rsidR="00594842" w:rsidRPr="0082374C">
        <w:rPr>
          <w:rFonts w:ascii="Arial" w:eastAsia="Times New Roman" w:hAnsi="Arial" w:cs="Arial"/>
          <w:lang w:eastAsia="en-GB"/>
        </w:rPr>
        <w:t xml:space="preserve"> </w:t>
      </w:r>
      <w:r w:rsidR="005206A2" w:rsidRPr="0082374C">
        <w:rPr>
          <w:rFonts w:ascii="Arial" w:eastAsia="Times New Roman" w:hAnsi="Arial" w:cs="Arial"/>
          <w:lang w:eastAsia="en-GB"/>
        </w:rPr>
        <w:t>belonging, wellbeing, and</w:t>
      </w:r>
      <w:r w:rsidR="00594842" w:rsidRPr="0082374C">
        <w:rPr>
          <w:rFonts w:ascii="Arial" w:eastAsia="Times New Roman" w:hAnsi="Arial" w:cs="Arial"/>
          <w:lang w:eastAsia="en-GB"/>
        </w:rPr>
        <w:t xml:space="preserve"> </w:t>
      </w:r>
      <w:r w:rsidR="005206A2" w:rsidRPr="0082374C">
        <w:rPr>
          <w:rFonts w:ascii="Arial" w:eastAsia="Times New Roman" w:hAnsi="Arial" w:cs="Arial"/>
          <w:lang w:eastAsia="en-GB"/>
        </w:rPr>
        <w:t>achievement for all.</w:t>
      </w:r>
      <w:r w:rsidRPr="0082374C">
        <w:rPr>
          <w:rFonts w:ascii="Arial" w:eastAsia="Times New Roman" w:hAnsi="Arial" w:cs="Arial"/>
          <w:lang w:eastAsia="en-GB"/>
        </w:rPr>
        <w:t xml:space="preserve"> </w:t>
      </w:r>
      <w:r w:rsidR="00E56C2E" w:rsidRPr="0082374C">
        <w:rPr>
          <w:rFonts w:ascii="Arial" w:eastAsia="Times New Roman" w:hAnsi="Arial" w:cs="Arial"/>
          <w:lang w:eastAsia="en-GB"/>
        </w:rPr>
        <w:t>E</w:t>
      </w:r>
      <w:r w:rsidRPr="0082374C">
        <w:rPr>
          <w:rFonts w:ascii="Arial" w:eastAsia="Times New Roman" w:hAnsi="Arial" w:cs="Arial"/>
          <w:lang w:eastAsia="en-GB"/>
        </w:rPr>
        <w:t>xample</w:t>
      </w:r>
      <w:r w:rsidR="00E56C2E" w:rsidRPr="0082374C">
        <w:rPr>
          <w:rFonts w:ascii="Arial" w:eastAsia="Times New Roman" w:hAnsi="Arial" w:cs="Arial"/>
          <w:lang w:eastAsia="en-GB"/>
        </w:rPr>
        <w:t>s of strategies and support provided include</w:t>
      </w:r>
      <w:r w:rsidRPr="0082374C">
        <w:rPr>
          <w:rFonts w:ascii="Arial" w:eastAsia="Times New Roman" w:hAnsi="Arial" w:cs="Arial"/>
          <w:lang w:eastAsia="en-GB"/>
        </w:rPr>
        <w:t xml:space="preserve"> interventions</w:t>
      </w:r>
      <w:r w:rsidR="00E56C2E" w:rsidRPr="0082374C">
        <w:rPr>
          <w:rFonts w:ascii="Arial" w:eastAsia="Times New Roman" w:hAnsi="Arial" w:cs="Arial"/>
          <w:lang w:eastAsia="en-GB"/>
        </w:rPr>
        <w:t xml:space="preserve"> including</w:t>
      </w:r>
      <w:r w:rsidR="00E56C2E">
        <w:rPr>
          <w:rFonts w:ascii="Arial" w:eastAsia="Times New Roman" w:hAnsi="Arial" w:cs="Arial"/>
          <w:lang w:eastAsia="en-GB"/>
        </w:rPr>
        <w:t xml:space="preserve"> within our Learning Centre and </w:t>
      </w:r>
      <w:r w:rsidRPr="003F56C0">
        <w:rPr>
          <w:rFonts w:ascii="Arial" w:eastAsia="Times New Roman" w:hAnsi="Arial" w:cs="Arial"/>
          <w:lang w:eastAsia="en-GB"/>
        </w:rPr>
        <w:t>restorative work.</w:t>
      </w:r>
    </w:p>
    <w:p w14:paraId="05BA5C46" w14:textId="77777777" w:rsidR="00A52848" w:rsidRPr="003F56C0" w:rsidRDefault="00A52848" w:rsidP="003F56C0">
      <w:pPr>
        <w:shd w:val="clear" w:color="auto" w:fill="FFFFFF"/>
        <w:spacing w:after="0" w:line="240" w:lineRule="auto"/>
        <w:rPr>
          <w:rFonts w:ascii="Arial" w:eastAsia="Times New Roman" w:hAnsi="Arial" w:cs="Arial"/>
          <w:lang w:eastAsia="en-GB"/>
        </w:rPr>
      </w:pPr>
    </w:p>
    <w:p w14:paraId="1F9B142F" w14:textId="04C15EDF" w:rsidR="00560B82" w:rsidRPr="003F56C0" w:rsidRDefault="00560B82" w:rsidP="003F56C0">
      <w:pPr>
        <w:shd w:val="clear" w:color="auto" w:fill="FFFFFF"/>
        <w:spacing w:after="0" w:line="240" w:lineRule="auto"/>
        <w:rPr>
          <w:rFonts w:ascii="Arial" w:eastAsia="Times New Roman" w:hAnsi="Arial" w:cs="Arial"/>
          <w:lang w:eastAsia="en-GB"/>
        </w:rPr>
      </w:pPr>
      <w:r w:rsidRPr="003F56C0">
        <w:rPr>
          <w:rFonts w:ascii="Arial" w:eastAsia="Times New Roman" w:hAnsi="Arial" w:cs="Arial"/>
          <w:lang w:eastAsia="en-GB"/>
        </w:rPr>
        <w:t xml:space="preserve">Our learning environments provide a nurturing safe space where pupils feed valued and safe. We also offer sensory regulation </w:t>
      </w:r>
      <w:r w:rsidR="00224882" w:rsidRPr="003F56C0">
        <w:rPr>
          <w:rFonts w:ascii="Arial" w:eastAsia="Times New Roman" w:hAnsi="Arial" w:cs="Arial"/>
          <w:lang w:eastAsia="en-GB"/>
        </w:rPr>
        <w:t xml:space="preserve">spaces </w:t>
      </w:r>
      <w:r w:rsidRPr="003F56C0">
        <w:rPr>
          <w:rFonts w:ascii="Arial" w:eastAsia="Times New Roman" w:hAnsi="Arial" w:cs="Arial"/>
          <w:lang w:eastAsia="en-GB"/>
        </w:rPr>
        <w:t>and have regulation support plans and sensory passports in place for pupils who need additional support with the emotional wellbeing.</w:t>
      </w:r>
      <w:r w:rsidR="00ED0514" w:rsidRPr="003F56C0">
        <w:rPr>
          <w:rFonts w:ascii="Arial" w:eastAsia="Times New Roman" w:hAnsi="Arial" w:cs="Arial"/>
          <w:lang w:eastAsia="en-GB"/>
        </w:rPr>
        <w:t xml:space="preserve"> We work closely with a Sensory Occupational Therapist to identify regulation and sensory needs and put sensory passports in place.</w:t>
      </w:r>
    </w:p>
    <w:p w14:paraId="40E588D4" w14:textId="77777777" w:rsidR="00ED0514" w:rsidRPr="003F56C0" w:rsidRDefault="00ED0514" w:rsidP="003F56C0">
      <w:pPr>
        <w:shd w:val="clear" w:color="auto" w:fill="FFFFFF"/>
        <w:spacing w:after="0" w:line="240" w:lineRule="auto"/>
        <w:rPr>
          <w:rFonts w:ascii="Arial" w:eastAsia="Times New Roman" w:hAnsi="Arial" w:cs="Arial"/>
          <w:lang w:eastAsia="en-GB"/>
        </w:rPr>
      </w:pPr>
    </w:p>
    <w:p w14:paraId="1B6218CE" w14:textId="77777777" w:rsidR="00560B82" w:rsidRPr="003F56C0" w:rsidRDefault="00560B82" w:rsidP="003F56C0">
      <w:pPr>
        <w:shd w:val="clear" w:color="auto" w:fill="FFFFFF"/>
        <w:spacing w:after="0" w:line="240" w:lineRule="auto"/>
        <w:rPr>
          <w:rFonts w:ascii="Arial" w:eastAsia="Times New Roman" w:hAnsi="Arial" w:cs="Arial"/>
          <w:lang w:eastAsia="en-GB"/>
        </w:rPr>
      </w:pPr>
      <w:r w:rsidRPr="003F56C0">
        <w:rPr>
          <w:rFonts w:ascii="Arial" w:eastAsia="Times New Roman" w:hAnsi="Arial" w:cs="Arial"/>
          <w:lang w:eastAsia="en-GB"/>
        </w:rPr>
        <w:t xml:space="preserve">The achievements of pupils, however small, are rewarded and appropriately praised, through a range of reward strategies including the whole school Class Dojo system. </w:t>
      </w:r>
    </w:p>
    <w:p w14:paraId="70F81ED3" w14:textId="77777777" w:rsidR="00ED0514" w:rsidRPr="003F56C0" w:rsidRDefault="00ED0514" w:rsidP="003F56C0">
      <w:pPr>
        <w:shd w:val="clear" w:color="auto" w:fill="FFFFFF"/>
        <w:spacing w:after="0" w:line="240" w:lineRule="auto"/>
        <w:rPr>
          <w:rFonts w:ascii="Arial" w:eastAsia="Times New Roman" w:hAnsi="Arial" w:cs="Arial"/>
          <w:lang w:eastAsia="en-GB"/>
        </w:rPr>
      </w:pPr>
    </w:p>
    <w:p w14:paraId="1D5E667D" w14:textId="0EFD832B" w:rsidR="00560B82" w:rsidRPr="003F56C0" w:rsidRDefault="00560B82" w:rsidP="003F56C0">
      <w:pPr>
        <w:shd w:val="clear" w:color="auto" w:fill="FFFFFF"/>
        <w:spacing w:after="0" w:line="240" w:lineRule="auto"/>
        <w:rPr>
          <w:rFonts w:ascii="Arial" w:eastAsia="Times New Roman" w:hAnsi="Arial" w:cs="Arial"/>
          <w:lang w:eastAsia="en-GB"/>
        </w:rPr>
      </w:pPr>
      <w:r w:rsidRPr="003F56C0">
        <w:rPr>
          <w:rFonts w:ascii="Arial" w:eastAsia="Times New Roman" w:hAnsi="Arial" w:cs="Arial"/>
          <w:lang w:eastAsia="en-GB"/>
        </w:rPr>
        <w:lastRenderedPageBreak/>
        <w:t>Staff provide pupils with opportunities to develop appropriate social skills through w</w:t>
      </w:r>
      <w:r w:rsidR="00C801A5" w:rsidRPr="003F56C0">
        <w:rPr>
          <w:rFonts w:ascii="Arial" w:eastAsia="Times New Roman" w:hAnsi="Arial" w:cs="Arial"/>
          <w:lang w:eastAsia="en-GB"/>
        </w:rPr>
        <w:t>here</w:t>
      </w:r>
      <w:r w:rsidRPr="003F56C0">
        <w:rPr>
          <w:rFonts w:ascii="Arial" w:eastAsia="Times New Roman" w:hAnsi="Arial" w:cs="Arial"/>
          <w:lang w:eastAsia="en-GB"/>
        </w:rPr>
        <w:t xml:space="preserve"> an understanding of social relationships may be developed. Pupils are provided with opportunities to make a positive contribution to their family, class, school and community. They are provided with opportunities to experience the world of work, through our </w:t>
      </w:r>
      <w:proofErr w:type="gramStart"/>
      <w:r w:rsidRPr="003F56C0">
        <w:rPr>
          <w:rFonts w:ascii="Arial" w:eastAsia="Times New Roman" w:hAnsi="Arial" w:cs="Arial"/>
          <w:lang w:eastAsia="en-GB"/>
        </w:rPr>
        <w:t>work related</w:t>
      </w:r>
      <w:proofErr w:type="gramEnd"/>
      <w:r w:rsidRPr="003F56C0">
        <w:rPr>
          <w:rFonts w:ascii="Arial" w:eastAsia="Times New Roman" w:hAnsi="Arial" w:cs="Arial"/>
          <w:lang w:eastAsia="en-GB"/>
        </w:rPr>
        <w:t xml:space="preserve"> learning curriculum, jobs in class, </w:t>
      </w:r>
      <w:proofErr w:type="spellStart"/>
      <w:r w:rsidRPr="003F56C0">
        <w:rPr>
          <w:rFonts w:ascii="Arial" w:eastAsia="Times New Roman" w:hAnsi="Arial" w:cs="Arial"/>
          <w:lang w:eastAsia="en-GB"/>
        </w:rPr>
        <w:t>Ravenshall</w:t>
      </w:r>
      <w:proofErr w:type="spellEnd"/>
      <w:r w:rsidRPr="003F56C0">
        <w:rPr>
          <w:rFonts w:ascii="Arial" w:eastAsia="Times New Roman" w:hAnsi="Arial" w:cs="Arial"/>
          <w:lang w:eastAsia="en-GB"/>
        </w:rPr>
        <w:t xml:space="preserve"> job centre</w:t>
      </w:r>
      <w:r w:rsidR="00D46F49" w:rsidRPr="003F56C0">
        <w:rPr>
          <w:rFonts w:ascii="Arial" w:eastAsia="Times New Roman" w:hAnsi="Arial" w:cs="Arial"/>
          <w:lang w:eastAsia="en-GB"/>
        </w:rPr>
        <w:t>, working roles</w:t>
      </w:r>
      <w:r w:rsidRPr="003F56C0">
        <w:rPr>
          <w:rFonts w:ascii="Arial" w:eastAsia="Times New Roman" w:hAnsi="Arial" w:cs="Arial"/>
          <w:lang w:eastAsia="en-GB"/>
        </w:rPr>
        <w:t xml:space="preserve"> in school and work experience within the wider community to make them feel valued.</w:t>
      </w:r>
    </w:p>
    <w:p w14:paraId="79F57D0A" w14:textId="4B2F548E" w:rsidR="00677151" w:rsidRPr="003F56C0" w:rsidRDefault="00677151" w:rsidP="003F56C0">
      <w:pPr>
        <w:spacing w:after="0" w:line="240" w:lineRule="auto"/>
        <w:rPr>
          <w:rFonts w:ascii="Arial" w:hAnsi="Arial" w:cs="Arial"/>
        </w:rPr>
      </w:pPr>
    </w:p>
    <w:p w14:paraId="06EC310A" w14:textId="77777777" w:rsidR="00DC48EF" w:rsidRPr="00B83580" w:rsidRDefault="00DC48EF" w:rsidP="003F56C0">
      <w:pPr>
        <w:pStyle w:val="Heading3"/>
        <w:spacing w:before="0" w:after="0"/>
        <w:rPr>
          <w:rFonts w:ascii="Arial" w:hAnsi="Arial" w:cs="Arial"/>
          <w:b/>
          <w:bCs/>
          <w:color w:val="auto"/>
          <w:sz w:val="22"/>
          <w:szCs w:val="22"/>
        </w:rPr>
      </w:pPr>
      <w:r w:rsidRPr="00B83580">
        <w:rPr>
          <w:rFonts w:ascii="Arial" w:hAnsi="Arial" w:cs="Arial"/>
          <w:b/>
          <w:bCs/>
          <w:color w:val="auto"/>
          <w:sz w:val="22"/>
          <w:szCs w:val="22"/>
        </w:rPr>
        <w:t>Working with Other Agencies</w:t>
      </w:r>
    </w:p>
    <w:p w14:paraId="473000E8" w14:textId="77777777" w:rsidR="00A46216" w:rsidRPr="003F56C0" w:rsidRDefault="00A46216" w:rsidP="003F56C0">
      <w:pPr>
        <w:pStyle w:val="Caption1"/>
        <w:spacing w:before="0" w:after="0"/>
        <w:rPr>
          <w:rFonts w:cs="Arial"/>
          <w:i w:val="0"/>
          <w:color w:val="auto"/>
          <w:sz w:val="22"/>
          <w:szCs w:val="22"/>
          <w:shd w:val="clear" w:color="auto" w:fill="FFFFFF"/>
          <w:lang w:val="en-GB"/>
        </w:rPr>
      </w:pPr>
      <w:r w:rsidRPr="003F56C0">
        <w:rPr>
          <w:rFonts w:cs="Arial"/>
          <w:i w:val="0"/>
          <w:color w:val="auto"/>
          <w:sz w:val="22"/>
          <w:szCs w:val="22"/>
          <w:shd w:val="clear" w:color="auto" w:fill="FFFFFF"/>
          <w:lang w:val="en-GB"/>
        </w:rPr>
        <w:t>Sometimes we need extra help to offer our pupils the support they need. Whenever necessary we will work with external support services to meet the needs of our pupils with SEN and to support their families. These include:</w:t>
      </w:r>
    </w:p>
    <w:p w14:paraId="25356129" w14:textId="04F5ED93" w:rsidR="00A46216" w:rsidRPr="003F56C0" w:rsidRDefault="00A46216" w:rsidP="003F56C0">
      <w:pPr>
        <w:pStyle w:val="4Bulletedcopyblue"/>
        <w:numPr>
          <w:ilvl w:val="0"/>
          <w:numId w:val="5"/>
        </w:numPr>
        <w:spacing w:after="0"/>
        <w:rPr>
          <w:sz w:val="22"/>
          <w:szCs w:val="22"/>
        </w:rPr>
      </w:pPr>
      <w:r w:rsidRPr="003F56C0">
        <w:rPr>
          <w:sz w:val="22"/>
          <w:szCs w:val="22"/>
          <w:shd w:val="clear" w:color="auto" w:fill="FFFFFF"/>
          <w:lang w:val="en-GB"/>
        </w:rPr>
        <w:t>Speech and language therapists</w:t>
      </w:r>
    </w:p>
    <w:p w14:paraId="383755D3" w14:textId="77777777" w:rsidR="00A46216" w:rsidRPr="003F56C0" w:rsidRDefault="00A46216" w:rsidP="003F56C0">
      <w:pPr>
        <w:pStyle w:val="4Bulletedcopyblue"/>
        <w:numPr>
          <w:ilvl w:val="0"/>
          <w:numId w:val="5"/>
        </w:numPr>
        <w:spacing w:after="0"/>
        <w:rPr>
          <w:sz w:val="22"/>
          <w:szCs w:val="22"/>
        </w:rPr>
      </w:pPr>
      <w:r w:rsidRPr="003F56C0">
        <w:rPr>
          <w:sz w:val="22"/>
          <w:szCs w:val="22"/>
          <w:shd w:val="clear" w:color="auto" w:fill="FFFFFF"/>
          <w:lang w:val="en-GB"/>
        </w:rPr>
        <w:t>Educational psychologist</w:t>
      </w:r>
    </w:p>
    <w:p w14:paraId="0FDF4F67" w14:textId="77777777" w:rsidR="00A46216" w:rsidRPr="003F56C0" w:rsidRDefault="00A46216" w:rsidP="003F56C0">
      <w:pPr>
        <w:pStyle w:val="4Bulletedcopyblue"/>
        <w:numPr>
          <w:ilvl w:val="0"/>
          <w:numId w:val="5"/>
        </w:numPr>
        <w:spacing w:after="0"/>
        <w:rPr>
          <w:sz w:val="22"/>
          <w:szCs w:val="22"/>
        </w:rPr>
      </w:pPr>
      <w:r w:rsidRPr="003F56C0">
        <w:rPr>
          <w:sz w:val="22"/>
          <w:szCs w:val="22"/>
          <w:shd w:val="clear" w:color="auto" w:fill="FFFFFF"/>
          <w:lang w:val="en-GB"/>
        </w:rPr>
        <w:t>Occupational therapists</w:t>
      </w:r>
    </w:p>
    <w:p w14:paraId="20B46F2E" w14:textId="77777777" w:rsidR="00A46216" w:rsidRPr="003F56C0" w:rsidRDefault="00A46216" w:rsidP="003F56C0">
      <w:pPr>
        <w:pStyle w:val="4Bulletedcopyblue"/>
        <w:numPr>
          <w:ilvl w:val="0"/>
          <w:numId w:val="5"/>
        </w:numPr>
        <w:spacing w:after="0"/>
        <w:rPr>
          <w:sz w:val="22"/>
          <w:szCs w:val="22"/>
        </w:rPr>
      </w:pPr>
      <w:r w:rsidRPr="003F56C0">
        <w:rPr>
          <w:sz w:val="22"/>
          <w:szCs w:val="22"/>
          <w:shd w:val="clear" w:color="auto" w:fill="FFFFFF"/>
          <w:lang w:val="en-GB"/>
        </w:rPr>
        <w:t>Physiotherapists</w:t>
      </w:r>
    </w:p>
    <w:p w14:paraId="5AF58B19" w14:textId="77777777" w:rsidR="00A46216" w:rsidRPr="003F56C0" w:rsidRDefault="00A46216" w:rsidP="003F56C0">
      <w:pPr>
        <w:pStyle w:val="4Bulletedcopyblue"/>
        <w:numPr>
          <w:ilvl w:val="0"/>
          <w:numId w:val="5"/>
        </w:numPr>
        <w:spacing w:after="0"/>
        <w:rPr>
          <w:sz w:val="22"/>
          <w:szCs w:val="22"/>
        </w:rPr>
      </w:pPr>
      <w:r w:rsidRPr="003F56C0">
        <w:rPr>
          <w:sz w:val="22"/>
          <w:szCs w:val="22"/>
          <w:shd w:val="clear" w:color="auto" w:fill="FFFFFF"/>
          <w:lang w:val="en-GB"/>
        </w:rPr>
        <w:t>Sensory OT</w:t>
      </w:r>
    </w:p>
    <w:p w14:paraId="316009B4" w14:textId="77777777" w:rsidR="00A46216" w:rsidRPr="003F56C0" w:rsidRDefault="00A46216" w:rsidP="003F56C0">
      <w:pPr>
        <w:pStyle w:val="4Bulletedcopyblue"/>
        <w:numPr>
          <w:ilvl w:val="0"/>
          <w:numId w:val="5"/>
        </w:numPr>
        <w:spacing w:after="0"/>
        <w:rPr>
          <w:sz w:val="22"/>
          <w:szCs w:val="22"/>
        </w:rPr>
      </w:pPr>
      <w:r w:rsidRPr="003F56C0">
        <w:rPr>
          <w:sz w:val="22"/>
          <w:szCs w:val="22"/>
          <w:shd w:val="clear" w:color="auto" w:fill="FFFFFF"/>
          <w:lang w:val="en-GB"/>
        </w:rPr>
        <w:t>GPs or paediatricians</w:t>
      </w:r>
    </w:p>
    <w:p w14:paraId="1643E183" w14:textId="77777777" w:rsidR="00A46216" w:rsidRPr="003F56C0" w:rsidRDefault="00A46216" w:rsidP="003F56C0">
      <w:pPr>
        <w:pStyle w:val="4Bulletedcopyblue"/>
        <w:numPr>
          <w:ilvl w:val="0"/>
          <w:numId w:val="5"/>
        </w:numPr>
        <w:spacing w:after="0"/>
        <w:rPr>
          <w:sz w:val="22"/>
          <w:szCs w:val="22"/>
        </w:rPr>
      </w:pPr>
      <w:r w:rsidRPr="003F56C0">
        <w:rPr>
          <w:sz w:val="22"/>
          <w:szCs w:val="22"/>
          <w:shd w:val="clear" w:color="auto" w:fill="FFFFFF"/>
          <w:lang w:val="en-GB"/>
        </w:rPr>
        <w:t>School nurse/ Health Care Assistant</w:t>
      </w:r>
    </w:p>
    <w:p w14:paraId="262BE375" w14:textId="77777777" w:rsidR="00A46216" w:rsidRPr="003F56C0" w:rsidRDefault="00A46216" w:rsidP="003F56C0">
      <w:pPr>
        <w:pStyle w:val="4Bulletedcopyblue"/>
        <w:numPr>
          <w:ilvl w:val="0"/>
          <w:numId w:val="5"/>
        </w:numPr>
        <w:spacing w:after="0"/>
        <w:rPr>
          <w:sz w:val="22"/>
          <w:szCs w:val="22"/>
        </w:rPr>
      </w:pPr>
      <w:r w:rsidRPr="003F56C0">
        <w:rPr>
          <w:sz w:val="22"/>
          <w:szCs w:val="22"/>
          <w:shd w:val="clear" w:color="auto" w:fill="FFFFFF"/>
          <w:lang w:val="en-GB"/>
        </w:rPr>
        <w:t xml:space="preserve">Dietitian </w:t>
      </w:r>
    </w:p>
    <w:p w14:paraId="08BCB31D" w14:textId="5EEC033C" w:rsidR="00DD0F49" w:rsidRPr="003F56C0" w:rsidRDefault="00DD0F49" w:rsidP="003F56C0">
      <w:pPr>
        <w:pStyle w:val="4Bulletedcopyblue"/>
        <w:numPr>
          <w:ilvl w:val="0"/>
          <w:numId w:val="5"/>
        </w:numPr>
        <w:spacing w:after="0"/>
        <w:rPr>
          <w:sz w:val="22"/>
          <w:szCs w:val="22"/>
        </w:rPr>
      </w:pPr>
      <w:r w:rsidRPr="003F56C0">
        <w:rPr>
          <w:sz w:val="22"/>
          <w:szCs w:val="22"/>
          <w:shd w:val="clear" w:color="auto" w:fill="FFFFFF"/>
          <w:lang w:val="en-GB"/>
        </w:rPr>
        <w:t>Visually Impaired Service</w:t>
      </w:r>
    </w:p>
    <w:p w14:paraId="37A839A8" w14:textId="20CB3580" w:rsidR="00DD0F49" w:rsidRPr="003F56C0" w:rsidRDefault="00DD0F49" w:rsidP="003F56C0">
      <w:pPr>
        <w:pStyle w:val="4Bulletedcopyblue"/>
        <w:numPr>
          <w:ilvl w:val="0"/>
          <w:numId w:val="5"/>
        </w:numPr>
        <w:spacing w:after="0"/>
        <w:rPr>
          <w:sz w:val="22"/>
          <w:szCs w:val="22"/>
        </w:rPr>
      </w:pPr>
      <w:r w:rsidRPr="003F56C0">
        <w:rPr>
          <w:sz w:val="22"/>
          <w:szCs w:val="22"/>
          <w:shd w:val="clear" w:color="auto" w:fill="FFFFFF"/>
          <w:lang w:val="en-GB"/>
        </w:rPr>
        <w:t>Hearing Impaired Service</w:t>
      </w:r>
    </w:p>
    <w:p w14:paraId="523A6730" w14:textId="7B015DF7" w:rsidR="00A46216" w:rsidRPr="003F56C0" w:rsidRDefault="00A46216" w:rsidP="003F56C0">
      <w:pPr>
        <w:pStyle w:val="4Bulletedcopyblue"/>
        <w:numPr>
          <w:ilvl w:val="0"/>
          <w:numId w:val="5"/>
        </w:numPr>
        <w:spacing w:after="0"/>
        <w:rPr>
          <w:sz w:val="22"/>
          <w:szCs w:val="22"/>
        </w:rPr>
      </w:pPr>
      <w:r w:rsidRPr="003F56C0">
        <w:rPr>
          <w:sz w:val="22"/>
          <w:szCs w:val="22"/>
          <w:shd w:val="clear" w:color="auto" w:fill="FFFFFF"/>
          <w:lang w:val="en-GB"/>
        </w:rPr>
        <w:t>Child and adolescent mental health services (CAMHS), including the Learning Disability Tea</w:t>
      </w:r>
      <w:r w:rsidR="00B83580">
        <w:rPr>
          <w:sz w:val="22"/>
          <w:szCs w:val="22"/>
          <w:shd w:val="clear" w:color="auto" w:fill="FFFFFF"/>
          <w:lang w:val="en-GB"/>
        </w:rPr>
        <w:t>m</w:t>
      </w:r>
    </w:p>
    <w:p w14:paraId="122DE378" w14:textId="77777777" w:rsidR="00A46216" w:rsidRPr="003F56C0" w:rsidRDefault="00A46216" w:rsidP="003F56C0">
      <w:pPr>
        <w:pStyle w:val="4Bulletedcopyblue"/>
        <w:numPr>
          <w:ilvl w:val="0"/>
          <w:numId w:val="5"/>
        </w:numPr>
        <w:spacing w:after="0"/>
        <w:rPr>
          <w:sz w:val="22"/>
          <w:szCs w:val="22"/>
        </w:rPr>
      </w:pPr>
      <w:r w:rsidRPr="003F56C0">
        <w:rPr>
          <w:sz w:val="22"/>
          <w:szCs w:val="22"/>
          <w:shd w:val="clear" w:color="auto" w:fill="FFFFFF"/>
          <w:lang w:val="en-GB"/>
        </w:rPr>
        <w:t>Social services including the Children with a Disabilities Team and other local authority (LA)-provided support services</w:t>
      </w:r>
    </w:p>
    <w:p w14:paraId="7C68B39A" w14:textId="5FFD4431" w:rsidR="00A46216" w:rsidRPr="003F56C0" w:rsidRDefault="00A46216" w:rsidP="003F56C0">
      <w:pPr>
        <w:pStyle w:val="4Bulletedcopyblue"/>
        <w:numPr>
          <w:ilvl w:val="0"/>
          <w:numId w:val="5"/>
        </w:numPr>
        <w:spacing w:after="0"/>
        <w:rPr>
          <w:sz w:val="22"/>
          <w:szCs w:val="22"/>
        </w:rPr>
      </w:pPr>
      <w:r w:rsidRPr="003F56C0">
        <w:rPr>
          <w:sz w:val="22"/>
          <w:szCs w:val="22"/>
          <w:shd w:val="clear" w:color="auto" w:fill="FFFFFF"/>
          <w:lang w:val="en-GB"/>
        </w:rPr>
        <w:t>Voluntary sector organisations</w:t>
      </w:r>
    </w:p>
    <w:p w14:paraId="139A150F" w14:textId="77777777" w:rsidR="00401693" w:rsidRPr="003F56C0" w:rsidRDefault="00401693" w:rsidP="003F56C0">
      <w:pPr>
        <w:pStyle w:val="Caption1"/>
        <w:spacing w:before="0" w:after="0"/>
        <w:rPr>
          <w:rFonts w:cs="Arial"/>
          <w:i w:val="0"/>
          <w:iCs/>
          <w:color w:val="auto"/>
          <w:sz w:val="22"/>
          <w:szCs w:val="22"/>
          <w:shd w:val="clear" w:color="auto" w:fill="FFFFFF"/>
        </w:rPr>
      </w:pPr>
    </w:p>
    <w:p w14:paraId="2E57A1C5" w14:textId="541F8C40" w:rsidR="005C7BC7" w:rsidRPr="003F56C0" w:rsidRDefault="007A420B" w:rsidP="003F56C0">
      <w:pPr>
        <w:pStyle w:val="Caption1"/>
        <w:spacing w:before="0" w:after="0"/>
        <w:rPr>
          <w:rFonts w:cs="Arial"/>
          <w:i w:val="0"/>
          <w:iCs/>
          <w:color w:val="auto"/>
          <w:sz w:val="22"/>
          <w:szCs w:val="22"/>
          <w:shd w:val="clear" w:color="auto" w:fill="FFFFFF"/>
        </w:rPr>
      </w:pPr>
      <w:r w:rsidRPr="003F56C0">
        <w:rPr>
          <w:rFonts w:cs="Arial"/>
          <w:i w:val="0"/>
          <w:iCs/>
          <w:color w:val="auto"/>
          <w:sz w:val="22"/>
          <w:szCs w:val="22"/>
          <w:shd w:val="clear" w:color="auto" w:fill="FFFFFF"/>
        </w:rPr>
        <w:t xml:space="preserve">The </w:t>
      </w:r>
      <w:proofErr w:type="gramStart"/>
      <w:r w:rsidRPr="003F56C0">
        <w:rPr>
          <w:rFonts w:cs="Arial"/>
          <w:i w:val="0"/>
          <w:iCs/>
          <w:color w:val="auto"/>
          <w:sz w:val="22"/>
          <w:szCs w:val="22"/>
          <w:shd w:val="clear" w:color="auto" w:fill="FFFFFF"/>
        </w:rPr>
        <w:t>school works</w:t>
      </w:r>
      <w:proofErr w:type="gramEnd"/>
      <w:r w:rsidRPr="003F56C0">
        <w:rPr>
          <w:rFonts w:cs="Arial"/>
          <w:i w:val="0"/>
          <w:iCs/>
          <w:color w:val="auto"/>
          <w:sz w:val="22"/>
          <w:szCs w:val="22"/>
          <w:shd w:val="clear" w:color="auto" w:fill="FFFFFF"/>
        </w:rPr>
        <w:t xml:space="preserve"> collegiately with a range of health and care professionals. The school has transparent referral systems for parents to access support as needed and this is shared with all parents when they join the school. Parents are encouraged to contact the school to discuss any support needs they have in the first </w:t>
      </w:r>
      <w:proofErr w:type="gramStart"/>
      <w:r w:rsidRPr="003F56C0">
        <w:rPr>
          <w:rFonts w:cs="Arial"/>
          <w:i w:val="0"/>
          <w:iCs/>
          <w:color w:val="auto"/>
          <w:sz w:val="22"/>
          <w:szCs w:val="22"/>
          <w:shd w:val="clear" w:color="auto" w:fill="FFFFFF"/>
        </w:rPr>
        <w:t>instance</w:t>
      </w:r>
      <w:proofErr w:type="gramEnd"/>
      <w:r w:rsidRPr="003F56C0">
        <w:rPr>
          <w:rFonts w:cs="Arial"/>
          <w:i w:val="0"/>
          <w:iCs/>
          <w:color w:val="auto"/>
          <w:sz w:val="22"/>
          <w:szCs w:val="22"/>
          <w:shd w:val="clear" w:color="auto" w:fill="FFFFFF"/>
        </w:rPr>
        <w:t xml:space="preserve"> and advice will be provided on the best placed agency to support.</w:t>
      </w:r>
    </w:p>
    <w:p w14:paraId="545F5126" w14:textId="77777777" w:rsidR="00F11EBB" w:rsidRPr="003F56C0" w:rsidRDefault="00F11EBB" w:rsidP="003F56C0">
      <w:pPr>
        <w:shd w:val="clear" w:color="auto" w:fill="FFFFFF"/>
        <w:spacing w:after="0" w:line="240" w:lineRule="auto"/>
        <w:rPr>
          <w:rFonts w:ascii="Arial" w:eastAsia="Times New Roman" w:hAnsi="Arial" w:cs="Arial"/>
          <w:lang w:eastAsia="en-GB"/>
        </w:rPr>
      </w:pPr>
    </w:p>
    <w:p w14:paraId="2E0D3996" w14:textId="77777777" w:rsidR="00F1419E" w:rsidRPr="00B83580" w:rsidRDefault="00F1419E" w:rsidP="003F56C0">
      <w:pPr>
        <w:pStyle w:val="Heading3"/>
        <w:spacing w:before="0" w:after="0"/>
        <w:rPr>
          <w:rFonts w:ascii="Arial" w:hAnsi="Arial" w:cs="Arial"/>
          <w:b/>
          <w:bCs/>
          <w:color w:val="auto"/>
          <w:sz w:val="22"/>
          <w:szCs w:val="22"/>
        </w:rPr>
      </w:pPr>
      <w:r w:rsidRPr="00B83580">
        <w:rPr>
          <w:rFonts w:ascii="Arial" w:hAnsi="Arial" w:cs="Arial"/>
          <w:b/>
          <w:bCs/>
          <w:color w:val="auto"/>
          <w:sz w:val="22"/>
          <w:szCs w:val="22"/>
        </w:rPr>
        <w:t>Admissions</w:t>
      </w:r>
    </w:p>
    <w:p w14:paraId="3CC790DD" w14:textId="26A7106D" w:rsidR="00F11EBB" w:rsidRPr="003F56C0" w:rsidRDefault="007D55D7" w:rsidP="003F56C0">
      <w:pPr>
        <w:pStyle w:val="Caption1"/>
        <w:spacing w:before="0" w:after="0"/>
        <w:rPr>
          <w:rFonts w:cs="Arial"/>
          <w:i w:val="0"/>
          <w:iCs/>
          <w:color w:val="auto"/>
          <w:sz w:val="22"/>
          <w:szCs w:val="22"/>
        </w:rPr>
      </w:pPr>
      <w:proofErr w:type="spellStart"/>
      <w:r w:rsidRPr="003F56C0">
        <w:rPr>
          <w:rFonts w:cs="Arial"/>
          <w:i w:val="0"/>
          <w:iCs/>
          <w:color w:val="auto"/>
          <w:sz w:val="22"/>
          <w:szCs w:val="22"/>
        </w:rPr>
        <w:t>Ravenshall</w:t>
      </w:r>
      <w:proofErr w:type="spellEnd"/>
      <w:r w:rsidR="005C47E9" w:rsidRPr="003F56C0">
        <w:rPr>
          <w:rFonts w:cs="Arial"/>
          <w:i w:val="0"/>
          <w:iCs/>
          <w:color w:val="auto"/>
          <w:sz w:val="22"/>
          <w:szCs w:val="22"/>
        </w:rPr>
        <w:t xml:space="preserve"> is classified by the Local Authority as a special school which caters for children with </w:t>
      </w:r>
      <w:r w:rsidR="00B3282F" w:rsidRPr="003F56C0">
        <w:rPr>
          <w:rFonts w:cs="Arial"/>
          <w:i w:val="0"/>
          <w:iCs/>
          <w:color w:val="auto"/>
          <w:sz w:val="22"/>
          <w:szCs w:val="22"/>
        </w:rPr>
        <w:t xml:space="preserve">complex needs </w:t>
      </w:r>
      <w:r w:rsidR="005C47E9" w:rsidRPr="003F56C0">
        <w:rPr>
          <w:rFonts w:cs="Arial"/>
          <w:i w:val="0"/>
          <w:iCs/>
          <w:color w:val="auto"/>
          <w:sz w:val="22"/>
          <w:szCs w:val="22"/>
        </w:rPr>
        <w:t>from age 4-1</w:t>
      </w:r>
      <w:r w:rsidR="00B3282F" w:rsidRPr="003F56C0">
        <w:rPr>
          <w:rFonts w:cs="Arial"/>
          <w:i w:val="0"/>
          <w:iCs/>
          <w:color w:val="auto"/>
          <w:sz w:val="22"/>
          <w:szCs w:val="22"/>
        </w:rPr>
        <w:t>9</w:t>
      </w:r>
      <w:r w:rsidR="005C47E9" w:rsidRPr="003F56C0">
        <w:rPr>
          <w:rFonts w:cs="Arial"/>
          <w:i w:val="0"/>
          <w:iCs/>
          <w:color w:val="auto"/>
          <w:sz w:val="22"/>
          <w:szCs w:val="22"/>
        </w:rPr>
        <w:t xml:space="preserve"> </w:t>
      </w:r>
      <w:r w:rsidR="00B3282F" w:rsidRPr="003F56C0">
        <w:rPr>
          <w:rFonts w:cs="Arial"/>
          <w:i w:val="0"/>
          <w:iCs/>
          <w:color w:val="auto"/>
          <w:sz w:val="22"/>
          <w:szCs w:val="22"/>
        </w:rPr>
        <w:t xml:space="preserve">years. </w:t>
      </w:r>
      <w:r w:rsidR="005C47E9" w:rsidRPr="003F56C0">
        <w:rPr>
          <w:rFonts w:cs="Arial"/>
          <w:i w:val="0"/>
          <w:iCs/>
          <w:color w:val="auto"/>
          <w:sz w:val="22"/>
          <w:szCs w:val="22"/>
        </w:rPr>
        <w:t xml:space="preserve">Admissions to the school are arranged via the Local Authority </w:t>
      </w:r>
      <w:r w:rsidR="0050310B" w:rsidRPr="003F56C0">
        <w:rPr>
          <w:rFonts w:cs="Arial"/>
          <w:i w:val="0"/>
          <w:iCs/>
          <w:color w:val="auto"/>
          <w:sz w:val="22"/>
          <w:szCs w:val="22"/>
        </w:rPr>
        <w:t xml:space="preserve">EHCP </w:t>
      </w:r>
      <w:r w:rsidR="00DA4917" w:rsidRPr="003F56C0">
        <w:rPr>
          <w:rFonts w:cs="Arial"/>
          <w:i w:val="0"/>
          <w:iCs/>
          <w:color w:val="auto"/>
          <w:sz w:val="22"/>
          <w:szCs w:val="22"/>
        </w:rPr>
        <w:t>Team</w:t>
      </w:r>
      <w:r w:rsidR="00090363" w:rsidRPr="003F56C0">
        <w:rPr>
          <w:rFonts w:cs="Arial"/>
          <w:i w:val="0"/>
          <w:iCs/>
          <w:color w:val="auto"/>
          <w:sz w:val="22"/>
          <w:szCs w:val="22"/>
        </w:rPr>
        <w:t>.</w:t>
      </w:r>
    </w:p>
    <w:p w14:paraId="55140144" w14:textId="77777777" w:rsidR="000400AC" w:rsidRPr="003F56C0" w:rsidRDefault="000400AC" w:rsidP="003F56C0">
      <w:pPr>
        <w:pStyle w:val="4Bulletedcopyblue"/>
        <w:numPr>
          <w:ilvl w:val="0"/>
          <w:numId w:val="0"/>
        </w:numPr>
        <w:spacing w:after="0"/>
        <w:rPr>
          <w:sz w:val="22"/>
          <w:szCs w:val="22"/>
        </w:rPr>
      </w:pPr>
    </w:p>
    <w:p w14:paraId="57AE857B" w14:textId="140C203F" w:rsidR="00677151" w:rsidRPr="00B83580" w:rsidRDefault="009C79CF" w:rsidP="003F56C0">
      <w:pPr>
        <w:pStyle w:val="Heading3"/>
        <w:spacing w:before="0" w:after="0"/>
        <w:rPr>
          <w:rFonts w:ascii="Arial" w:hAnsi="Arial" w:cs="Arial"/>
          <w:b/>
          <w:bCs/>
          <w:color w:val="auto"/>
          <w:sz w:val="22"/>
          <w:szCs w:val="22"/>
        </w:rPr>
      </w:pPr>
      <w:r w:rsidRPr="00B83580">
        <w:rPr>
          <w:rFonts w:ascii="Arial" w:hAnsi="Arial" w:cs="Arial"/>
          <w:b/>
          <w:bCs/>
          <w:color w:val="auto"/>
          <w:sz w:val="22"/>
          <w:szCs w:val="22"/>
        </w:rPr>
        <w:t>Support Services for Parents of Pupils with SEN</w:t>
      </w:r>
    </w:p>
    <w:p w14:paraId="39FE76C1" w14:textId="77777777" w:rsidR="004B1670" w:rsidRPr="003F56C0" w:rsidRDefault="00ED07FC" w:rsidP="003F56C0">
      <w:pPr>
        <w:pStyle w:val="Caption1"/>
        <w:spacing w:before="0" w:after="0"/>
        <w:rPr>
          <w:rFonts w:cs="Arial"/>
          <w:i w:val="0"/>
          <w:iCs/>
          <w:color w:val="auto"/>
          <w:sz w:val="22"/>
          <w:szCs w:val="22"/>
          <w:shd w:val="clear" w:color="auto" w:fill="FFFFFF"/>
        </w:rPr>
      </w:pPr>
      <w:r w:rsidRPr="003F56C0">
        <w:rPr>
          <w:rFonts w:cs="Arial"/>
          <w:i w:val="0"/>
          <w:iCs/>
          <w:color w:val="auto"/>
          <w:sz w:val="22"/>
          <w:szCs w:val="22"/>
          <w:shd w:val="clear" w:color="auto" w:fill="FFFFFF"/>
        </w:rPr>
        <w:t xml:space="preserve">There is a </w:t>
      </w:r>
      <w:r w:rsidR="00780D38" w:rsidRPr="003F56C0">
        <w:rPr>
          <w:rFonts w:cs="Arial"/>
          <w:i w:val="0"/>
          <w:iCs/>
          <w:color w:val="auto"/>
          <w:sz w:val="22"/>
          <w:szCs w:val="22"/>
          <w:shd w:val="clear" w:color="auto" w:fill="FFFFFF"/>
        </w:rPr>
        <w:t xml:space="preserve">range of </w:t>
      </w:r>
      <w:r w:rsidR="003C0AAA" w:rsidRPr="003F56C0">
        <w:rPr>
          <w:rFonts w:cs="Arial"/>
          <w:i w:val="0"/>
          <w:iCs/>
          <w:color w:val="auto"/>
          <w:sz w:val="22"/>
          <w:szCs w:val="22"/>
          <w:shd w:val="clear" w:color="auto" w:fill="FFFFFF"/>
        </w:rPr>
        <w:t xml:space="preserve">local </w:t>
      </w:r>
      <w:r w:rsidR="00780D38" w:rsidRPr="003F56C0">
        <w:rPr>
          <w:rFonts w:cs="Arial"/>
          <w:i w:val="0"/>
          <w:iCs/>
          <w:color w:val="auto"/>
          <w:sz w:val="22"/>
          <w:szCs w:val="22"/>
          <w:shd w:val="clear" w:color="auto" w:fill="FFFFFF"/>
        </w:rPr>
        <w:t>support services available</w:t>
      </w:r>
      <w:r w:rsidRPr="003F56C0">
        <w:rPr>
          <w:rFonts w:cs="Arial"/>
          <w:i w:val="0"/>
          <w:iCs/>
          <w:color w:val="auto"/>
          <w:sz w:val="22"/>
          <w:szCs w:val="22"/>
          <w:shd w:val="clear" w:color="auto" w:fill="FFFFFF"/>
        </w:rPr>
        <w:t xml:space="preserve"> to support our</w:t>
      </w:r>
      <w:r w:rsidR="00780D38" w:rsidRPr="003F56C0">
        <w:rPr>
          <w:rFonts w:cs="Arial"/>
          <w:i w:val="0"/>
          <w:iCs/>
          <w:color w:val="auto"/>
          <w:sz w:val="22"/>
          <w:szCs w:val="22"/>
          <w:shd w:val="clear" w:color="auto" w:fill="FFFFFF"/>
        </w:rPr>
        <w:t xml:space="preserve"> pupil</w:t>
      </w:r>
      <w:r w:rsidRPr="003F56C0">
        <w:rPr>
          <w:rFonts w:cs="Arial"/>
          <w:i w:val="0"/>
          <w:iCs/>
          <w:color w:val="auto"/>
          <w:sz w:val="22"/>
          <w:szCs w:val="22"/>
          <w:shd w:val="clear" w:color="auto" w:fill="FFFFFF"/>
        </w:rPr>
        <w:t>s</w:t>
      </w:r>
      <w:r w:rsidR="00780D38" w:rsidRPr="003F56C0">
        <w:rPr>
          <w:rFonts w:cs="Arial"/>
          <w:i w:val="0"/>
          <w:iCs/>
          <w:color w:val="auto"/>
          <w:sz w:val="22"/>
          <w:szCs w:val="22"/>
          <w:shd w:val="clear" w:color="auto" w:fill="FFFFFF"/>
        </w:rPr>
        <w:t xml:space="preserve"> and</w:t>
      </w:r>
      <w:r w:rsidRPr="003F56C0">
        <w:rPr>
          <w:rFonts w:cs="Arial"/>
          <w:i w:val="0"/>
          <w:iCs/>
          <w:color w:val="auto"/>
          <w:sz w:val="22"/>
          <w:szCs w:val="22"/>
          <w:shd w:val="clear" w:color="auto" w:fill="FFFFFF"/>
        </w:rPr>
        <w:t xml:space="preserve"> their</w:t>
      </w:r>
      <w:r w:rsidR="00780D38" w:rsidRPr="003F56C0">
        <w:rPr>
          <w:rFonts w:cs="Arial"/>
          <w:i w:val="0"/>
          <w:iCs/>
          <w:color w:val="auto"/>
          <w:sz w:val="22"/>
          <w:szCs w:val="22"/>
          <w:shd w:val="clear" w:color="auto" w:fill="FFFFFF"/>
        </w:rPr>
        <w:t xml:space="preserve"> famil</w:t>
      </w:r>
      <w:r w:rsidRPr="003F56C0">
        <w:rPr>
          <w:rFonts w:cs="Arial"/>
          <w:i w:val="0"/>
          <w:iCs/>
          <w:color w:val="auto"/>
          <w:sz w:val="22"/>
          <w:szCs w:val="22"/>
          <w:shd w:val="clear" w:color="auto" w:fill="FFFFFF"/>
        </w:rPr>
        <w:t>ies</w:t>
      </w:r>
      <w:r w:rsidR="00906017" w:rsidRPr="003F56C0">
        <w:rPr>
          <w:rFonts w:cs="Arial"/>
          <w:i w:val="0"/>
          <w:iCs/>
          <w:color w:val="auto"/>
          <w:sz w:val="22"/>
          <w:szCs w:val="22"/>
          <w:shd w:val="clear" w:color="auto" w:fill="FFFFFF"/>
        </w:rPr>
        <w:t>, these include</w:t>
      </w:r>
      <w:r w:rsidR="004B1670" w:rsidRPr="003F56C0">
        <w:rPr>
          <w:rFonts w:cs="Arial"/>
          <w:i w:val="0"/>
          <w:iCs/>
          <w:color w:val="auto"/>
          <w:sz w:val="22"/>
          <w:szCs w:val="22"/>
          <w:shd w:val="clear" w:color="auto" w:fill="FFFFFF"/>
        </w:rPr>
        <w:t>:</w:t>
      </w:r>
      <w:r w:rsidR="00906017" w:rsidRPr="003F56C0">
        <w:rPr>
          <w:rFonts w:cs="Arial"/>
          <w:i w:val="0"/>
          <w:iCs/>
          <w:color w:val="auto"/>
          <w:sz w:val="22"/>
          <w:szCs w:val="22"/>
          <w:shd w:val="clear" w:color="auto" w:fill="FFFFFF"/>
        </w:rPr>
        <w:t xml:space="preserve"> </w:t>
      </w:r>
    </w:p>
    <w:p w14:paraId="2683B803" w14:textId="5D1EBEF7" w:rsidR="003C0AAA" w:rsidRPr="003F56C0" w:rsidRDefault="00906017" w:rsidP="003F56C0">
      <w:pPr>
        <w:pStyle w:val="Caption1"/>
        <w:spacing w:before="0" w:after="0"/>
        <w:rPr>
          <w:rFonts w:cs="Arial"/>
          <w:i w:val="0"/>
          <w:iCs/>
          <w:color w:val="auto"/>
          <w:sz w:val="22"/>
          <w:szCs w:val="22"/>
          <w:shd w:val="clear" w:color="auto" w:fill="FFFFFF"/>
        </w:rPr>
      </w:pPr>
      <w:hyperlink r:id="rId8" w:history="1">
        <w:r w:rsidRPr="003F56C0">
          <w:rPr>
            <w:rStyle w:val="Hyperlink"/>
            <w:rFonts w:cs="Arial"/>
            <w:i w:val="0"/>
            <w:iCs/>
            <w:color w:val="auto"/>
            <w:sz w:val="22"/>
            <w:szCs w:val="22"/>
            <w:shd w:val="clear" w:color="auto" w:fill="FFFFFF"/>
          </w:rPr>
          <w:t>Kias</w:t>
        </w:r>
      </w:hyperlink>
      <w:r w:rsidRPr="003F56C0">
        <w:rPr>
          <w:rFonts w:cs="Arial"/>
          <w:i w:val="0"/>
          <w:iCs/>
          <w:color w:val="auto"/>
          <w:sz w:val="22"/>
          <w:szCs w:val="22"/>
          <w:shd w:val="clear" w:color="auto" w:fill="FFFFFF"/>
        </w:rPr>
        <w:t xml:space="preserve"> </w:t>
      </w:r>
    </w:p>
    <w:p w14:paraId="45F6CEC0" w14:textId="068DBFF1" w:rsidR="004B1670" w:rsidRPr="003F56C0" w:rsidRDefault="004B1670" w:rsidP="003F56C0">
      <w:pPr>
        <w:pStyle w:val="Caption1"/>
        <w:spacing w:before="0" w:after="0"/>
        <w:rPr>
          <w:rFonts w:cs="Arial"/>
          <w:i w:val="0"/>
          <w:iCs/>
          <w:color w:val="auto"/>
          <w:sz w:val="22"/>
          <w:szCs w:val="22"/>
          <w:shd w:val="clear" w:color="auto" w:fill="FFFFFF"/>
        </w:rPr>
      </w:pPr>
      <w:hyperlink r:id="rId9" w:history="1">
        <w:r w:rsidRPr="003F56C0">
          <w:rPr>
            <w:rStyle w:val="Hyperlink"/>
            <w:rFonts w:cs="Arial"/>
            <w:i w:val="0"/>
            <w:iCs/>
            <w:color w:val="auto"/>
            <w:sz w:val="22"/>
            <w:szCs w:val="22"/>
            <w:shd w:val="clear" w:color="auto" w:fill="FFFFFF"/>
          </w:rPr>
          <w:t>PCAN</w:t>
        </w:r>
      </w:hyperlink>
    </w:p>
    <w:p w14:paraId="4B7F7101" w14:textId="72F9117D" w:rsidR="00984597" w:rsidRPr="003F56C0" w:rsidRDefault="00984597" w:rsidP="003F56C0">
      <w:pPr>
        <w:pStyle w:val="Caption1"/>
        <w:spacing w:before="0" w:after="0"/>
        <w:rPr>
          <w:rFonts w:cs="Arial"/>
          <w:i w:val="0"/>
          <w:iCs/>
          <w:color w:val="auto"/>
          <w:sz w:val="22"/>
          <w:szCs w:val="22"/>
          <w:shd w:val="clear" w:color="auto" w:fill="FFFFFF"/>
        </w:rPr>
      </w:pPr>
      <w:hyperlink r:id="rId10" w:history="1">
        <w:r w:rsidRPr="003F56C0">
          <w:rPr>
            <w:rStyle w:val="Hyperlink"/>
            <w:rFonts w:cs="Arial"/>
            <w:i w:val="0"/>
            <w:iCs/>
            <w:color w:val="auto"/>
            <w:sz w:val="22"/>
            <w:szCs w:val="22"/>
            <w:shd w:val="clear" w:color="auto" w:fill="FFFFFF"/>
          </w:rPr>
          <w:t>Kirklees Families Together (Early Help Support)</w:t>
        </w:r>
      </w:hyperlink>
      <w:r w:rsidRPr="003F56C0">
        <w:rPr>
          <w:rFonts w:cs="Arial"/>
          <w:i w:val="0"/>
          <w:iCs/>
          <w:color w:val="auto"/>
          <w:sz w:val="22"/>
          <w:szCs w:val="22"/>
          <w:shd w:val="clear" w:color="auto" w:fill="FFFFFF"/>
        </w:rPr>
        <w:t xml:space="preserve"> </w:t>
      </w:r>
    </w:p>
    <w:p w14:paraId="26371353" w14:textId="5F0D80F6" w:rsidR="003C0AAA" w:rsidRPr="003F56C0" w:rsidRDefault="00B96A39" w:rsidP="003F56C0">
      <w:pPr>
        <w:pStyle w:val="Caption1"/>
        <w:spacing w:before="0" w:after="0"/>
        <w:rPr>
          <w:rFonts w:cs="Arial"/>
          <w:color w:val="auto"/>
          <w:sz w:val="22"/>
          <w:szCs w:val="22"/>
        </w:rPr>
      </w:pPr>
      <w:hyperlink r:id="rId11" w:history="1">
        <w:r w:rsidRPr="003F56C0">
          <w:rPr>
            <w:rStyle w:val="Hyperlink"/>
            <w:rFonts w:cs="Arial"/>
            <w:i w:val="0"/>
            <w:iCs/>
            <w:color w:val="auto"/>
            <w:sz w:val="22"/>
            <w:szCs w:val="22"/>
            <w:shd w:val="clear" w:color="auto" w:fill="FFFFFF"/>
          </w:rPr>
          <w:t>Children with a disabilities team</w:t>
        </w:r>
      </w:hyperlink>
    </w:p>
    <w:p w14:paraId="29ED0E87" w14:textId="06143EC2" w:rsidR="003C0AAA" w:rsidRPr="003F56C0" w:rsidRDefault="003C0AAA" w:rsidP="003F56C0">
      <w:pPr>
        <w:spacing w:after="0" w:line="240" w:lineRule="auto"/>
        <w:rPr>
          <w:rFonts w:ascii="Arial" w:hAnsi="Arial" w:cs="Arial"/>
        </w:rPr>
      </w:pPr>
      <w:hyperlink r:id="rId12" w:history="1">
        <w:r w:rsidRPr="003F56C0">
          <w:rPr>
            <w:rStyle w:val="Hyperlink"/>
            <w:rFonts w:ascii="Arial" w:hAnsi="Arial" w:cs="Arial"/>
            <w:color w:val="auto"/>
          </w:rPr>
          <w:t>CAMHS</w:t>
        </w:r>
      </w:hyperlink>
    </w:p>
    <w:p w14:paraId="06530D70" w14:textId="666D7650" w:rsidR="003C0AAA" w:rsidRPr="003F56C0" w:rsidRDefault="003C0AAA" w:rsidP="003F56C0">
      <w:pPr>
        <w:spacing w:after="0" w:line="240" w:lineRule="auto"/>
        <w:rPr>
          <w:rFonts w:ascii="Arial" w:hAnsi="Arial" w:cs="Arial"/>
        </w:rPr>
      </w:pPr>
      <w:hyperlink r:id="rId13" w:history="1">
        <w:proofErr w:type="spellStart"/>
        <w:r w:rsidRPr="003F56C0">
          <w:rPr>
            <w:rStyle w:val="Hyperlink"/>
            <w:rFonts w:ascii="Arial" w:hAnsi="Arial" w:cs="Arial"/>
            <w:color w:val="auto"/>
          </w:rPr>
          <w:t>Locala</w:t>
        </w:r>
        <w:proofErr w:type="spellEnd"/>
      </w:hyperlink>
    </w:p>
    <w:p w14:paraId="295F1452" w14:textId="6FA5A4EE" w:rsidR="00A548E8" w:rsidRPr="003F56C0" w:rsidRDefault="00A548E8" w:rsidP="003F56C0">
      <w:pPr>
        <w:spacing w:after="0" w:line="240" w:lineRule="auto"/>
        <w:rPr>
          <w:rFonts w:ascii="Arial" w:hAnsi="Arial" w:cs="Arial"/>
        </w:rPr>
      </w:pPr>
      <w:hyperlink r:id="rId14" w:history="1">
        <w:proofErr w:type="spellStart"/>
        <w:r w:rsidRPr="003F56C0">
          <w:rPr>
            <w:rStyle w:val="Hyperlink"/>
            <w:rFonts w:ascii="Arial" w:hAnsi="Arial" w:cs="Arial"/>
            <w:color w:val="auto"/>
          </w:rPr>
          <w:t>Homestart</w:t>
        </w:r>
        <w:proofErr w:type="spellEnd"/>
        <w:r w:rsidRPr="003F56C0">
          <w:rPr>
            <w:rStyle w:val="Hyperlink"/>
            <w:rFonts w:ascii="Arial" w:hAnsi="Arial" w:cs="Arial"/>
            <w:color w:val="auto"/>
          </w:rPr>
          <w:t xml:space="preserve"> Kirklees</w:t>
        </w:r>
      </w:hyperlink>
    </w:p>
    <w:p w14:paraId="3B374499" w14:textId="77777777" w:rsidR="003C0AAA" w:rsidRPr="003F56C0" w:rsidRDefault="003C0AAA" w:rsidP="003F56C0">
      <w:pPr>
        <w:spacing w:after="0" w:line="240" w:lineRule="auto"/>
        <w:rPr>
          <w:rFonts w:ascii="Arial" w:hAnsi="Arial" w:cs="Arial"/>
        </w:rPr>
      </w:pPr>
    </w:p>
    <w:p w14:paraId="524F834A" w14:textId="77777777" w:rsidR="003C0AAA" w:rsidRPr="003F56C0" w:rsidRDefault="003C0AAA" w:rsidP="003F56C0">
      <w:pPr>
        <w:spacing w:after="0" w:line="240" w:lineRule="auto"/>
        <w:rPr>
          <w:rFonts w:ascii="Arial" w:hAnsi="Arial" w:cs="Arial"/>
        </w:rPr>
      </w:pPr>
      <w:r w:rsidRPr="003F56C0">
        <w:rPr>
          <w:rFonts w:ascii="Arial" w:hAnsi="Arial" w:cs="Arial"/>
        </w:rPr>
        <w:t>National charities that offer information and support to families of children with SEN are:</w:t>
      </w:r>
    </w:p>
    <w:p w14:paraId="4F6C8254" w14:textId="77777777" w:rsidR="003C0AAA" w:rsidRPr="003F56C0" w:rsidRDefault="003C0AAA" w:rsidP="003F56C0">
      <w:pPr>
        <w:spacing w:after="0" w:line="240" w:lineRule="auto"/>
        <w:rPr>
          <w:rFonts w:ascii="Arial" w:hAnsi="Arial" w:cs="Arial"/>
        </w:rPr>
      </w:pPr>
      <w:hyperlink r:id="rId15" w:history="1">
        <w:r w:rsidRPr="003F56C0">
          <w:rPr>
            <w:rStyle w:val="Hyperlink"/>
            <w:rFonts w:ascii="Arial" w:hAnsi="Arial" w:cs="Arial"/>
            <w:color w:val="auto"/>
          </w:rPr>
          <w:t>IPSEA</w:t>
        </w:r>
      </w:hyperlink>
    </w:p>
    <w:p w14:paraId="10D09F32" w14:textId="77777777" w:rsidR="003C0AAA" w:rsidRPr="003F56C0" w:rsidRDefault="003C0AAA" w:rsidP="003F56C0">
      <w:pPr>
        <w:spacing w:after="0" w:line="240" w:lineRule="auto"/>
        <w:rPr>
          <w:rFonts w:ascii="Arial" w:hAnsi="Arial" w:cs="Arial"/>
        </w:rPr>
      </w:pPr>
      <w:hyperlink r:id="rId16" w:history="1">
        <w:r w:rsidRPr="003F56C0">
          <w:rPr>
            <w:rStyle w:val="Hyperlink"/>
            <w:rFonts w:ascii="Arial" w:hAnsi="Arial" w:cs="Arial"/>
            <w:color w:val="auto"/>
          </w:rPr>
          <w:t>SEND family support</w:t>
        </w:r>
      </w:hyperlink>
    </w:p>
    <w:p w14:paraId="2E77EA00" w14:textId="77777777" w:rsidR="003C0AAA" w:rsidRPr="003F56C0" w:rsidRDefault="003C0AAA" w:rsidP="003F56C0">
      <w:pPr>
        <w:spacing w:after="0" w:line="240" w:lineRule="auto"/>
        <w:rPr>
          <w:rFonts w:ascii="Arial" w:hAnsi="Arial" w:cs="Arial"/>
          <w:u w:val="single"/>
          <w:lang w:val="en-US"/>
        </w:rPr>
      </w:pPr>
      <w:hyperlink r:id="rId17" w:history="1">
        <w:r w:rsidRPr="003F56C0">
          <w:rPr>
            <w:rStyle w:val="Hyperlink"/>
            <w:rFonts w:ascii="Arial" w:hAnsi="Arial" w:cs="Arial"/>
            <w:color w:val="auto"/>
          </w:rPr>
          <w:t>NSPCC</w:t>
        </w:r>
      </w:hyperlink>
    </w:p>
    <w:p w14:paraId="4958DB9D" w14:textId="77777777" w:rsidR="003C0AAA" w:rsidRPr="003F56C0" w:rsidRDefault="003C0AAA" w:rsidP="003F56C0">
      <w:pPr>
        <w:spacing w:after="0" w:line="240" w:lineRule="auto"/>
        <w:rPr>
          <w:rFonts w:ascii="Arial" w:hAnsi="Arial" w:cs="Arial"/>
          <w:lang w:val="en-US"/>
        </w:rPr>
      </w:pPr>
      <w:hyperlink r:id="rId18" w:history="1">
        <w:r w:rsidRPr="003F56C0">
          <w:rPr>
            <w:rStyle w:val="Hyperlink"/>
            <w:rFonts w:ascii="Arial" w:hAnsi="Arial" w:cs="Arial"/>
            <w:color w:val="auto"/>
          </w:rPr>
          <w:t>Family Action</w:t>
        </w:r>
      </w:hyperlink>
    </w:p>
    <w:p w14:paraId="70EDF92A" w14:textId="77777777" w:rsidR="003C0AAA" w:rsidRPr="003F56C0" w:rsidRDefault="003C0AAA" w:rsidP="003F56C0">
      <w:pPr>
        <w:spacing w:after="0" w:line="240" w:lineRule="auto"/>
        <w:rPr>
          <w:rFonts w:ascii="Arial" w:hAnsi="Arial" w:cs="Arial"/>
          <w:lang w:val="en-US"/>
        </w:rPr>
      </w:pPr>
      <w:hyperlink r:id="rId19" w:history="1">
        <w:r w:rsidRPr="003F56C0">
          <w:rPr>
            <w:rStyle w:val="Hyperlink"/>
            <w:rFonts w:ascii="Arial" w:hAnsi="Arial" w:cs="Arial"/>
            <w:color w:val="auto"/>
          </w:rPr>
          <w:t>Special Needs Jungle</w:t>
        </w:r>
      </w:hyperlink>
    </w:p>
    <w:p w14:paraId="16017299" w14:textId="77777777" w:rsidR="003C0AAA" w:rsidRPr="003F56C0" w:rsidRDefault="003C0AAA" w:rsidP="003F56C0">
      <w:pPr>
        <w:pStyle w:val="Caption1"/>
        <w:spacing w:before="0" w:after="0"/>
        <w:rPr>
          <w:rFonts w:cs="Arial"/>
          <w:i w:val="0"/>
          <w:iCs/>
          <w:color w:val="auto"/>
          <w:sz w:val="22"/>
          <w:szCs w:val="22"/>
          <w:shd w:val="clear" w:color="auto" w:fill="FFFFFF"/>
        </w:rPr>
      </w:pPr>
    </w:p>
    <w:p w14:paraId="3239F706" w14:textId="4072FA84" w:rsidR="00780D38" w:rsidRPr="003F56C0" w:rsidRDefault="006671C2" w:rsidP="003F56C0">
      <w:pPr>
        <w:pStyle w:val="Caption1"/>
        <w:spacing w:before="0" w:after="0"/>
        <w:rPr>
          <w:rFonts w:cs="Arial"/>
          <w:i w:val="0"/>
          <w:iCs/>
          <w:color w:val="auto"/>
          <w:sz w:val="22"/>
          <w:szCs w:val="22"/>
          <w:shd w:val="clear" w:color="auto" w:fill="FFFFFF"/>
        </w:rPr>
      </w:pPr>
      <w:r w:rsidRPr="003F56C0">
        <w:rPr>
          <w:rFonts w:cs="Arial"/>
          <w:i w:val="0"/>
          <w:iCs/>
          <w:color w:val="auto"/>
          <w:sz w:val="22"/>
          <w:szCs w:val="22"/>
          <w:shd w:val="clear" w:color="auto" w:fill="FFFFFF"/>
        </w:rPr>
        <w:t xml:space="preserve">The Inclusive Provision Lead or </w:t>
      </w:r>
      <w:r w:rsidR="006A5907" w:rsidRPr="003F56C0">
        <w:rPr>
          <w:rFonts w:cs="Arial"/>
          <w:i w:val="0"/>
          <w:iCs/>
          <w:color w:val="auto"/>
          <w:sz w:val="22"/>
          <w:szCs w:val="22"/>
          <w:shd w:val="clear" w:color="auto" w:fill="FFFFFF"/>
        </w:rPr>
        <w:t>Family Wellbeing Officer</w:t>
      </w:r>
      <w:r w:rsidRPr="003F56C0">
        <w:rPr>
          <w:rFonts w:cs="Arial"/>
          <w:i w:val="0"/>
          <w:iCs/>
          <w:color w:val="auto"/>
          <w:sz w:val="22"/>
          <w:szCs w:val="22"/>
          <w:shd w:val="clear" w:color="auto" w:fill="FFFFFF"/>
        </w:rPr>
        <w:t xml:space="preserve"> can </w:t>
      </w:r>
      <w:r w:rsidR="00906017" w:rsidRPr="003F56C0">
        <w:rPr>
          <w:rFonts w:cs="Arial"/>
          <w:i w:val="0"/>
          <w:iCs/>
          <w:color w:val="auto"/>
          <w:sz w:val="22"/>
          <w:szCs w:val="22"/>
          <w:shd w:val="clear" w:color="auto" w:fill="FFFFFF"/>
        </w:rPr>
        <w:t xml:space="preserve">also </w:t>
      </w:r>
      <w:r w:rsidRPr="003F56C0">
        <w:rPr>
          <w:rFonts w:cs="Arial"/>
          <w:i w:val="0"/>
          <w:iCs/>
          <w:color w:val="auto"/>
          <w:sz w:val="22"/>
          <w:szCs w:val="22"/>
          <w:shd w:val="clear" w:color="auto" w:fill="FFFFFF"/>
        </w:rPr>
        <w:t>provide signposting information.</w:t>
      </w:r>
    </w:p>
    <w:p w14:paraId="66D368A9" w14:textId="77777777" w:rsidR="00B115CA" w:rsidRPr="003F56C0" w:rsidRDefault="00B115CA" w:rsidP="003F56C0">
      <w:pPr>
        <w:pStyle w:val="Caption1"/>
        <w:spacing w:before="0" w:after="0"/>
        <w:rPr>
          <w:rFonts w:cs="Arial"/>
          <w:i w:val="0"/>
          <w:iCs/>
          <w:color w:val="auto"/>
          <w:sz w:val="22"/>
          <w:szCs w:val="22"/>
          <w:shd w:val="clear" w:color="auto" w:fill="FFFFFF"/>
        </w:rPr>
      </w:pPr>
    </w:p>
    <w:p w14:paraId="5D6FF1A7" w14:textId="22F67D0D" w:rsidR="00E40838" w:rsidRPr="003F56C0" w:rsidRDefault="00E40838" w:rsidP="003F56C0">
      <w:pPr>
        <w:pStyle w:val="Subhead2"/>
        <w:spacing w:before="0" w:after="0"/>
        <w:rPr>
          <w:rFonts w:cs="Arial"/>
          <w:color w:val="auto"/>
          <w:sz w:val="22"/>
          <w:szCs w:val="22"/>
        </w:rPr>
      </w:pPr>
      <w:r w:rsidRPr="003F56C0">
        <w:rPr>
          <w:rFonts w:cs="Arial"/>
          <w:color w:val="auto"/>
          <w:sz w:val="22"/>
          <w:szCs w:val="22"/>
        </w:rPr>
        <w:t xml:space="preserve">The Local Authority Local Offer </w:t>
      </w:r>
    </w:p>
    <w:p w14:paraId="2869A9F1" w14:textId="77777777" w:rsidR="00B115CA" w:rsidRPr="003F56C0" w:rsidRDefault="00B115CA" w:rsidP="003F56C0">
      <w:pPr>
        <w:spacing w:after="0" w:line="240" w:lineRule="auto"/>
        <w:rPr>
          <w:rFonts w:ascii="Arial" w:hAnsi="Arial" w:cs="Arial"/>
        </w:rPr>
      </w:pPr>
      <w:r w:rsidRPr="003F56C0">
        <w:rPr>
          <w:rFonts w:ascii="Arial" w:hAnsi="Arial" w:cs="Arial"/>
        </w:rPr>
        <w:t>The local offer sets out what provision a local authority expects to be available for children and young people in the area with Special Educational Needs and/ or disabilities.</w:t>
      </w:r>
    </w:p>
    <w:p w14:paraId="32815B57" w14:textId="634A3478" w:rsidR="00B115CA" w:rsidRPr="003F56C0" w:rsidRDefault="00B115CA" w:rsidP="003F56C0">
      <w:pPr>
        <w:spacing w:after="0" w:line="240" w:lineRule="auto"/>
        <w:rPr>
          <w:rFonts w:ascii="Arial" w:hAnsi="Arial" w:cs="Arial"/>
        </w:rPr>
      </w:pPr>
      <w:r w:rsidRPr="003F56C0">
        <w:rPr>
          <w:rFonts w:ascii="Arial" w:hAnsi="Arial" w:cs="Arial"/>
        </w:rPr>
        <w:t>The local authority work with parents, young people, schools, colleges, early years providers and health services to produce the local offer in a way that can be accessed quickly and easily.</w:t>
      </w:r>
      <w:r w:rsidR="00071595" w:rsidRPr="003F56C0">
        <w:rPr>
          <w:rFonts w:ascii="Arial" w:hAnsi="Arial" w:cs="Arial"/>
        </w:rPr>
        <w:t xml:space="preserve"> </w:t>
      </w:r>
      <w:proofErr w:type="spellStart"/>
      <w:r w:rsidRPr="003F56C0">
        <w:rPr>
          <w:rFonts w:ascii="Arial" w:hAnsi="Arial" w:cs="Arial"/>
        </w:rPr>
        <w:t>Ravenshall</w:t>
      </w:r>
      <w:proofErr w:type="spellEnd"/>
      <w:r w:rsidRPr="003F56C0">
        <w:rPr>
          <w:rFonts w:ascii="Arial" w:hAnsi="Arial" w:cs="Arial"/>
        </w:rPr>
        <w:t xml:space="preserve"> School is based in Kirklees, </w:t>
      </w:r>
      <w:proofErr w:type="gramStart"/>
      <w:r w:rsidRPr="003F56C0">
        <w:rPr>
          <w:rFonts w:ascii="Arial" w:hAnsi="Arial" w:cs="Arial"/>
        </w:rPr>
        <w:t>the majority of</w:t>
      </w:r>
      <w:proofErr w:type="gramEnd"/>
      <w:r w:rsidRPr="003F56C0">
        <w:rPr>
          <w:rFonts w:ascii="Arial" w:hAnsi="Arial" w:cs="Arial"/>
        </w:rPr>
        <w:t xml:space="preserve"> pupils are from Kirklees.  Our local authority’s local offer can be found here: https://www.kirkleeslocaloffer.org.uk/ </w:t>
      </w:r>
    </w:p>
    <w:p w14:paraId="2799DF7D" w14:textId="77777777" w:rsidR="00B115CA" w:rsidRPr="003F56C0" w:rsidRDefault="00B115CA" w:rsidP="003F56C0">
      <w:pPr>
        <w:spacing w:after="0" w:line="240" w:lineRule="auto"/>
        <w:rPr>
          <w:rFonts w:ascii="Arial" w:hAnsi="Arial" w:cs="Arial"/>
          <w:lang w:val="en-US"/>
        </w:rPr>
      </w:pPr>
    </w:p>
    <w:p w14:paraId="551F91CE" w14:textId="77777777" w:rsidR="00B115CA" w:rsidRPr="003F56C0" w:rsidRDefault="00B115CA" w:rsidP="003F56C0">
      <w:pPr>
        <w:spacing w:after="0" w:line="240" w:lineRule="auto"/>
        <w:rPr>
          <w:rFonts w:ascii="Arial" w:hAnsi="Arial" w:cs="Arial"/>
          <w:lang w:val="en-US"/>
        </w:rPr>
      </w:pPr>
      <w:r w:rsidRPr="003F56C0">
        <w:rPr>
          <w:rFonts w:ascii="Arial" w:hAnsi="Arial" w:cs="Arial"/>
          <w:lang w:val="en-US"/>
        </w:rPr>
        <w:t xml:space="preserve">We also take a small number of pupils from other </w:t>
      </w:r>
      <w:proofErr w:type="gramStart"/>
      <w:r w:rsidRPr="003F56C0">
        <w:rPr>
          <w:rFonts w:ascii="Arial" w:hAnsi="Arial" w:cs="Arial"/>
          <w:lang w:val="en-US"/>
        </w:rPr>
        <w:t>authorities,</w:t>
      </w:r>
      <w:proofErr w:type="gramEnd"/>
      <w:r w:rsidRPr="003F56C0">
        <w:rPr>
          <w:rFonts w:ascii="Arial" w:hAnsi="Arial" w:cs="Arial"/>
          <w:lang w:val="en-US"/>
        </w:rPr>
        <w:t xml:space="preserve"> their local offers can be found here:</w:t>
      </w:r>
    </w:p>
    <w:p w14:paraId="37296C0B" w14:textId="77777777" w:rsidR="00B115CA" w:rsidRPr="003F56C0" w:rsidRDefault="00B115CA" w:rsidP="003F56C0">
      <w:pPr>
        <w:spacing w:after="0" w:line="240" w:lineRule="auto"/>
        <w:rPr>
          <w:rFonts w:ascii="Arial" w:hAnsi="Arial" w:cs="Arial"/>
          <w:lang w:val="en-US"/>
        </w:rPr>
      </w:pPr>
      <w:r w:rsidRPr="003F56C0">
        <w:rPr>
          <w:rFonts w:ascii="Arial" w:hAnsi="Arial" w:cs="Arial"/>
          <w:lang w:val="en-US"/>
        </w:rPr>
        <w:t>Bradford: https://localoffer.bradford.gov.uk/</w:t>
      </w:r>
    </w:p>
    <w:p w14:paraId="4B22C487" w14:textId="77777777" w:rsidR="00B115CA" w:rsidRPr="003F56C0" w:rsidRDefault="00B115CA" w:rsidP="003F56C0">
      <w:pPr>
        <w:spacing w:after="0" w:line="240" w:lineRule="auto"/>
        <w:rPr>
          <w:rFonts w:ascii="Arial" w:hAnsi="Arial" w:cs="Arial"/>
          <w:lang w:val="en-US"/>
        </w:rPr>
      </w:pPr>
      <w:r w:rsidRPr="003F56C0">
        <w:rPr>
          <w:rFonts w:ascii="Arial" w:hAnsi="Arial" w:cs="Arial"/>
          <w:lang w:val="en-US"/>
        </w:rPr>
        <w:t>Calderdale: https://www.calderdale.gov.uk/v2/residents/education-and-learning/local-offer/send</w:t>
      </w:r>
    </w:p>
    <w:p w14:paraId="0FDA436A" w14:textId="77777777" w:rsidR="00B115CA" w:rsidRPr="003F56C0" w:rsidRDefault="00B115CA" w:rsidP="003F56C0">
      <w:pPr>
        <w:spacing w:after="0" w:line="240" w:lineRule="auto"/>
        <w:rPr>
          <w:rFonts w:ascii="Arial" w:hAnsi="Arial" w:cs="Arial"/>
          <w:lang w:val="en-US"/>
        </w:rPr>
      </w:pPr>
      <w:r w:rsidRPr="003F56C0">
        <w:rPr>
          <w:rFonts w:ascii="Arial" w:hAnsi="Arial" w:cs="Arial"/>
          <w:lang w:val="en-US"/>
        </w:rPr>
        <w:t>Leeds: https://leedslocaloffer.org.uk/#!/directory</w:t>
      </w:r>
    </w:p>
    <w:p w14:paraId="43590137" w14:textId="77777777" w:rsidR="00B115CA" w:rsidRDefault="00B115CA" w:rsidP="003F56C0">
      <w:pPr>
        <w:spacing w:after="0" w:line="240" w:lineRule="auto"/>
      </w:pPr>
      <w:r w:rsidRPr="003F56C0">
        <w:rPr>
          <w:rFonts w:ascii="Arial" w:hAnsi="Arial" w:cs="Arial"/>
          <w:lang w:val="en-US"/>
        </w:rPr>
        <w:t xml:space="preserve">Wakefield: </w:t>
      </w:r>
      <w:hyperlink r:id="rId20" w:history="1">
        <w:r w:rsidRPr="003F56C0">
          <w:rPr>
            <w:rStyle w:val="Hyperlink"/>
            <w:rFonts w:ascii="Arial" w:hAnsi="Arial" w:cs="Arial"/>
            <w:color w:val="auto"/>
            <w:lang w:val="en-US"/>
          </w:rPr>
          <w:t>https://wakefield.mylocaloffer.org/Home</w:t>
        </w:r>
      </w:hyperlink>
    </w:p>
    <w:p w14:paraId="1C8B59FF" w14:textId="341F3F5D" w:rsidR="005014A6" w:rsidRPr="003F56C0" w:rsidRDefault="005014A6" w:rsidP="003F56C0">
      <w:pPr>
        <w:spacing w:after="0" w:line="240" w:lineRule="auto"/>
        <w:rPr>
          <w:rFonts w:ascii="Arial" w:hAnsi="Arial" w:cs="Arial"/>
          <w:lang w:val="en-US"/>
        </w:rPr>
      </w:pPr>
      <w:r>
        <w:rPr>
          <w:rFonts w:ascii="Arial" w:hAnsi="Arial" w:cs="Arial"/>
          <w:lang w:val="en-US"/>
        </w:rPr>
        <w:t>Rochdale:</w:t>
      </w:r>
      <w:r w:rsidR="002D0A1E">
        <w:rPr>
          <w:rFonts w:ascii="Arial" w:hAnsi="Arial" w:cs="Arial"/>
          <w:lang w:val="en-US"/>
        </w:rPr>
        <w:t xml:space="preserve"> </w:t>
      </w:r>
      <w:r w:rsidR="002D0A1E" w:rsidRPr="002D0A1E">
        <w:rPr>
          <w:rFonts w:ascii="Arial" w:hAnsi="Arial" w:cs="Arial"/>
          <w:lang w:val="en-US"/>
        </w:rPr>
        <w:t>https://www.ourrochdale.org.uk/kb5/rochdale/directory/localoffer.page</w:t>
      </w:r>
    </w:p>
    <w:p w14:paraId="0FF2D096" w14:textId="77777777" w:rsidR="00B115CA" w:rsidRPr="003F56C0" w:rsidRDefault="00B115CA" w:rsidP="003F56C0">
      <w:pPr>
        <w:pStyle w:val="Caption1"/>
        <w:spacing w:before="0" w:after="0"/>
        <w:rPr>
          <w:rFonts w:cs="Arial"/>
          <w:i w:val="0"/>
          <w:iCs/>
          <w:color w:val="auto"/>
          <w:sz w:val="22"/>
          <w:szCs w:val="22"/>
        </w:rPr>
      </w:pPr>
    </w:p>
    <w:p w14:paraId="65A6C626" w14:textId="77777777" w:rsidR="00742FD9" w:rsidRPr="003F56C0" w:rsidRDefault="00742FD9" w:rsidP="003F56C0">
      <w:pPr>
        <w:pStyle w:val="Caption1"/>
        <w:spacing w:before="0" w:after="0"/>
        <w:rPr>
          <w:rFonts w:cs="Arial"/>
          <w:i w:val="0"/>
          <w:iCs/>
          <w:color w:val="auto"/>
          <w:sz w:val="22"/>
          <w:szCs w:val="22"/>
        </w:rPr>
      </w:pPr>
    </w:p>
    <w:p w14:paraId="4DFFF5BC" w14:textId="77777777" w:rsidR="008D4016" w:rsidRPr="00B83580" w:rsidRDefault="008D4016" w:rsidP="003F56C0">
      <w:pPr>
        <w:pStyle w:val="Heading3"/>
        <w:spacing w:before="0" w:after="0"/>
        <w:rPr>
          <w:rFonts w:ascii="Arial" w:hAnsi="Arial" w:cs="Arial"/>
          <w:b/>
          <w:bCs/>
          <w:color w:val="auto"/>
          <w:sz w:val="22"/>
          <w:szCs w:val="22"/>
        </w:rPr>
      </w:pPr>
      <w:r w:rsidRPr="00B83580">
        <w:rPr>
          <w:rFonts w:ascii="Arial" w:hAnsi="Arial" w:cs="Arial"/>
          <w:b/>
          <w:bCs/>
          <w:color w:val="auto"/>
          <w:sz w:val="22"/>
          <w:szCs w:val="22"/>
        </w:rPr>
        <w:t>Handling Complaints</w:t>
      </w:r>
    </w:p>
    <w:p w14:paraId="560F6B53" w14:textId="31843FEC" w:rsidR="00B115CA" w:rsidRPr="003F56C0" w:rsidRDefault="00B115CA" w:rsidP="003F56C0">
      <w:pPr>
        <w:spacing w:after="0" w:line="240" w:lineRule="auto"/>
        <w:rPr>
          <w:rFonts w:ascii="Arial" w:hAnsi="Arial" w:cs="Arial"/>
          <w:shd w:val="clear" w:color="auto" w:fill="FFFFFF"/>
        </w:rPr>
      </w:pPr>
      <w:r w:rsidRPr="003F56C0">
        <w:rPr>
          <w:rFonts w:ascii="Arial" w:hAnsi="Arial" w:cs="Arial"/>
        </w:rPr>
        <w:t xml:space="preserve">Parents are </w:t>
      </w:r>
      <w:r w:rsidRPr="003F56C0">
        <w:rPr>
          <w:rFonts w:ascii="Arial" w:hAnsi="Arial" w:cs="Arial"/>
          <w:shd w:val="clear" w:color="auto" w:fill="FFFFFF"/>
        </w:rPr>
        <w:t>encouraged to share any concerns they may have as soon as they arise, initially with their child’s class teacher, so that we can work our way through them together. Where they feel this has not been addressed there is a complaints policy which outlines clear procedures which will be followed</w:t>
      </w:r>
      <w:r w:rsidR="00071595" w:rsidRPr="003F56C0">
        <w:rPr>
          <w:rFonts w:ascii="Arial" w:hAnsi="Arial" w:cs="Arial"/>
          <w:shd w:val="clear" w:color="auto" w:fill="FFFFFF"/>
        </w:rPr>
        <w:t>, this can be found on our website.</w:t>
      </w:r>
    </w:p>
    <w:p w14:paraId="58FC2E58" w14:textId="4003DD86" w:rsidR="00322808" w:rsidRPr="003F56C0" w:rsidRDefault="00322808" w:rsidP="003F56C0">
      <w:pPr>
        <w:spacing w:after="0" w:line="240" w:lineRule="auto"/>
        <w:rPr>
          <w:rFonts w:ascii="Arial" w:hAnsi="Arial" w:cs="Arial"/>
        </w:rPr>
      </w:pPr>
      <w:r w:rsidRPr="003F56C0">
        <w:rPr>
          <w:rFonts w:ascii="Arial" w:hAnsi="Arial" w:cs="Arial"/>
        </w:rPr>
        <w:t xml:space="preserve">Complaints about the provision being made for children in the school are dealt with under the school’s complaints procedure. This procedure encourages effective communication </w:t>
      </w:r>
      <w:proofErr w:type="gramStart"/>
      <w:r w:rsidRPr="003F56C0">
        <w:rPr>
          <w:rFonts w:ascii="Arial" w:hAnsi="Arial" w:cs="Arial"/>
        </w:rPr>
        <w:t>in order to</w:t>
      </w:r>
      <w:proofErr w:type="gramEnd"/>
      <w:r w:rsidRPr="003F56C0">
        <w:rPr>
          <w:rFonts w:ascii="Arial" w:hAnsi="Arial" w:cs="Arial"/>
        </w:rPr>
        <w:t xml:space="preserve"> manage any concerns in a timely manner and prevent them from escalating. Complaints about an EHC plan and the provision described in that plan should be directed to the Local Authority SEN team: </w:t>
      </w:r>
      <w:hyperlink r:id="rId21" w:history="1">
        <w:r w:rsidR="002044ED" w:rsidRPr="003F56C0">
          <w:rPr>
            <w:rStyle w:val="Hyperlink"/>
            <w:rFonts w:ascii="Arial" w:hAnsi="Arial" w:cs="Arial"/>
            <w:color w:val="auto"/>
          </w:rPr>
          <w:t>ehcp.team@kirklees.gov.uk</w:t>
        </w:r>
      </w:hyperlink>
      <w:r w:rsidR="002044ED" w:rsidRPr="003F56C0">
        <w:rPr>
          <w:rFonts w:ascii="Arial" w:hAnsi="Arial" w:cs="Arial"/>
        </w:rPr>
        <w:t xml:space="preserve"> </w:t>
      </w:r>
    </w:p>
    <w:p w14:paraId="6DBDAEF1" w14:textId="77777777" w:rsidR="00B115CA" w:rsidRPr="003F56C0" w:rsidRDefault="00B115CA" w:rsidP="003F56C0">
      <w:pPr>
        <w:pStyle w:val="Subhead2"/>
        <w:spacing w:before="0" w:after="0"/>
        <w:rPr>
          <w:rFonts w:cs="Arial"/>
          <w:color w:val="auto"/>
          <w:sz w:val="22"/>
          <w:szCs w:val="22"/>
        </w:rPr>
      </w:pPr>
    </w:p>
    <w:p w14:paraId="48A7A88C" w14:textId="77777777" w:rsidR="00250F33" w:rsidRPr="00B83580" w:rsidRDefault="00250F33" w:rsidP="003F56C0">
      <w:pPr>
        <w:pStyle w:val="Heading3"/>
        <w:spacing w:before="0" w:after="0"/>
        <w:rPr>
          <w:rFonts w:ascii="Arial" w:hAnsi="Arial" w:cs="Arial"/>
          <w:b/>
          <w:bCs/>
          <w:color w:val="auto"/>
          <w:sz w:val="22"/>
          <w:szCs w:val="22"/>
        </w:rPr>
      </w:pPr>
      <w:r w:rsidRPr="00B83580">
        <w:rPr>
          <w:rFonts w:ascii="Arial" w:hAnsi="Arial" w:cs="Arial"/>
          <w:b/>
          <w:bCs/>
          <w:color w:val="auto"/>
          <w:sz w:val="22"/>
          <w:szCs w:val="22"/>
        </w:rPr>
        <w:t>Contact Details</w:t>
      </w:r>
    </w:p>
    <w:p w14:paraId="4373EDED" w14:textId="2E6A618E" w:rsidR="00742FD9" w:rsidRPr="003F56C0" w:rsidRDefault="00742FD9" w:rsidP="003F56C0">
      <w:pPr>
        <w:spacing w:after="0" w:line="240" w:lineRule="auto"/>
        <w:rPr>
          <w:rFonts w:ascii="Arial" w:hAnsi="Arial" w:cs="Arial"/>
          <w:b/>
          <w:bCs/>
          <w:lang w:val="en-US"/>
        </w:rPr>
      </w:pPr>
      <w:r w:rsidRPr="00B83580">
        <w:rPr>
          <w:rFonts w:ascii="Arial" w:hAnsi="Arial" w:cs="Arial"/>
          <w:b/>
          <w:bCs/>
          <w:i/>
          <w:iCs/>
          <w:lang w:val="en-US"/>
        </w:rPr>
        <w:t>Headteacher:</w:t>
      </w:r>
      <w:r w:rsidRPr="003F56C0">
        <w:rPr>
          <w:rFonts w:ascii="Arial" w:hAnsi="Arial" w:cs="Arial"/>
          <w:b/>
          <w:bCs/>
          <w:lang w:val="en-US"/>
        </w:rPr>
        <w:t xml:space="preserve"> </w:t>
      </w:r>
      <w:r w:rsidR="00906017" w:rsidRPr="003F56C0">
        <w:rPr>
          <w:rFonts w:ascii="Arial" w:hAnsi="Arial" w:cs="Arial"/>
          <w:lang w:val="en-US"/>
        </w:rPr>
        <w:t>Rik Robinson</w:t>
      </w:r>
    </w:p>
    <w:p w14:paraId="517B6627" w14:textId="67ADBC05" w:rsidR="00742FD9" w:rsidRPr="003F56C0" w:rsidRDefault="00742FD9" w:rsidP="003F56C0">
      <w:pPr>
        <w:spacing w:after="0" w:line="240" w:lineRule="auto"/>
        <w:rPr>
          <w:rFonts w:ascii="Arial" w:hAnsi="Arial" w:cs="Arial"/>
          <w:lang w:val="en-US"/>
        </w:rPr>
      </w:pPr>
      <w:r w:rsidRPr="00B83580">
        <w:rPr>
          <w:rFonts w:ascii="Arial" w:hAnsi="Arial" w:cs="Arial"/>
          <w:b/>
          <w:bCs/>
          <w:i/>
          <w:iCs/>
          <w:lang w:val="en-US"/>
        </w:rPr>
        <w:t>SENDCo:</w:t>
      </w:r>
      <w:r w:rsidRPr="003F56C0">
        <w:rPr>
          <w:rFonts w:ascii="Arial" w:hAnsi="Arial" w:cs="Arial"/>
          <w:b/>
          <w:bCs/>
          <w:lang w:val="en-US"/>
        </w:rPr>
        <w:t xml:space="preserve"> </w:t>
      </w:r>
      <w:r w:rsidRPr="003F56C0">
        <w:rPr>
          <w:rFonts w:ascii="Arial" w:hAnsi="Arial" w:cs="Arial"/>
          <w:lang w:val="en-US"/>
        </w:rPr>
        <w:t>Charlotte Maclea</w:t>
      </w:r>
      <w:r w:rsidR="005C7BC7" w:rsidRPr="003F56C0">
        <w:rPr>
          <w:rFonts w:ascii="Arial" w:hAnsi="Arial" w:cs="Arial"/>
          <w:lang w:val="en-US"/>
        </w:rPr>
        <w:t>n</w:t>
      </w:r>
      <w:r w:rsidR="006671C2" w:rsidRPr="003F56C0">
        <w:rPr>
          <w:rFonts w:ascii="Arial" w:hAnsi="Arial" w:cs="Arial"/>
          <w:lang w:val="en-US"/>
        </w:rPr>
        <w:t>, the Inclusive Provision Leader.</w:t>
      </w:r>
    </w:p>
    <w:p w14:paraId="660777CD" w14:textId="793ED342" w:rsidR="00742FD9" w:rsidRPr="003F56C0" w:rsidRDefault="00742FD9" w:rsidP="003F56C0">
      <w:pPr>
        <w:spacing w:after="0" w:line="240" w:lineRule="auto"/>
        <w:rPr>
          <w:rFonts w:ascii="Arial" w:hAnsi="Arial" w:cs="Arial"/>
          <w:lang w:val="en-US"/>
        </w:rPr>
      </w:pPr>
      <w:r w:rsidRPr="00B83580">
        <w:rPr>
          <w:rFonts w:ascii="Arial" w:hAnsi="Arial" w:cs="Arial"/>
          <w:b/>
          <w:bCs/>
          <w:i/>
          <w:iCs/>
          <w:lang w:val="en-US"/>
        </w:rPr>
        <w:t>Governor with responsibility for SEND:</w:t>
      </w:r>
      <w:r w:rsidRPr="003F56C0">
        <w:rPr>
          <w:rFonts w:ascii="Arial" w:hAnsi="Arial" w:cs="Arial"/>
          <w:b/>
          <w:bCs/>
          <w:lang w:val="en-US"/>
        </w:rPr>
        <w:t xml:space="preserve"> </w:t>
      </w:r>
      <w:r w:rsidRPr="003F56C0">
        <w:rPr>
          <w:rFonts w:ascii="Arial" w:hAnsi="Arial" w:cs="Arial"/>
          <w:lang w:val="en-US"/>
        </w:rPr>
        <w:t xml:space="preserve">Chair of Governors: </w:t>
      </w:r>
      <w:r w:rsidR="00B03C70" w:rsidRPr="003F56C0">
        <w:rPr>
          <w:rFonts w:ascii="Arial" w:hAnsi="Arial" w:cs="Arial"/>
          <w:lang w:val="en-US"/>
        </w:rPr>
        <w:t>Sarah Hoffmann</w:t>
      </w:r>
    </w:p>
    <w:p w14:paraId="478BE0DE" w14:textId="295D609A" w:rsidR="00742FD9" w:rsidRPr="003F56C0" w:rsidRDefault="00742FD9" w:rsidP="003F56C0">
      <w:pPr>
        <w:spacing w:after="0" w:line="240" w:lineRule="auto"/>
        <w:rPr>
          <w:rFonts w:ascii="Arial" w:hAnsi="Arial" w:cs="Arial"/>
          <w:lang w:val="en-US"/>
        </w:rPr>
      </w:pPr>
      <w:r w:rsidRPr="003F56C0">
        <w:rPr>
          <w:rFonts w:ascii="Arial" w:hAnsi="Arial" w:cs="Arial"/>
          <w:lang w:val="en-US"/>
        </w:rPr>
        <w:t>All governors act in this role and are required to have an excellent understanding of issues relating to pupils with SEND.</w:t>
      </w:r>
    </w:p>
    <w:p w14:paraId="7E4FCFA7" w14:textId="49A4A431" w:rsidR="00742FD9" w:rsidRPr="003F56C0" w:rsidRDefault="00742FD9" w:rsidP="003F56C0">
      <w:pPr>
        <w:spacing w:after="0" w:line="240" w:lineRule="auto"/>
        <w:rPr>
          <w:rFonts w:ascii="Arial" w:hAnsi="Arial" w:cs="Arial"/>
          <w:lang w:val="en-US"/>
        </w:rPr>
      </w:pPr>
      <w:r w:rsidRPr="003F56C0">
        <w:rPr>
          <w:rFonts w:ascii="Arial" w:hAnsi="Arial" w:cs="Arial"/>
          <w:lang w:val="en-US"/>
        </w:rPr>
        <w:t xml:space="preserve">Email: </w:t>
      </w:r>
      <w:hyperlink r:id="rId22" w:history="1">
        <w:r w:rsidR="00693C3A" w:rsidRPr="00714882">
          <w:rPr>
            <w:rStyle w:val="Hyperlink"/>
            <w:rFonts w:ascii="Arial" w:hAnsi="Arial" w:cs="Arial"/>
            <w:lang w:val="en-US"/>
          </w:rPr>
          <w:t>ehcp@ravenshall.org</w:t>
        </w:r>
      </w:hyperlink>
    </w:p>
    <w:p w14:paraId="35CFAF41" w14:textId="67C9C92D" w:rsidR="00742FD9" w:rsidRPr="003F56C0" w:rsidRDefault="00742FD9" w:rsidP="003F56C0">
      <w:pPr>
        <w:spacing w:after="0" w:line="240" w:lineRule="auto"/>
        <w:rPr>
          <w:rFonts w:ascii="Arial" w:hAnsi="Arial" w:cs="Arial"/>
          <w:lang w:val="en-US"/>
        </w:rPr>
      </w:pPr>
      <w:r w:rsidRPr="003F56C0">
        <w:rPr>
          <w:rFonts w:ascii="Arial" w:hAnsi="Arial" w:cs="Arial"/>
          <w:lang w:val="en-US"/>
        </w:rPr>
        <w:t>Telephone: 01924 456811</w:t>
      </w:r>
    </w:p>
    <w:p w14:paraId="247BFBB4" w14:textId="77777777" w:rsidR="00742FD9" w:rsidRPr="003F56C0" w:rsidRDefault="00742FD9" w:rsidP="003F56C0">
      <w:pPr>
        <w:pStyle w:val="1bodycopy10pt"/>
        <w:spacing w:after="0"/>
        <w:rPr>
          <w:rFonts w:cs="Arial"/>
          <w:sz w:val="22"/>
          <w:szCs w:val="22"/>
        </w:rPr>
      </w:pPr>
    </w:p>
    <w:p w14:paraId="79452135" w14:textId="0CE4A89E" w:rsidR="00036AB4" w:rsidRPr="003F56C0" w:rsidRDefault="00036AB4" w:rsidP="003F56C0">
      <w:pPr>
        <w:spacing w:after="0" w:line="240" w:lineRule="auto"/>
        <w:rPr>
          <w:rFonts w:ascii="Arial" w:hAnsi="Arial" w:cs="Arial"/>
          <w:lang w:val="en-US"/>
        </w:rPr>
      </w:pPr>
    </w:p>
    <w:p w14:paraId="3B257371" w14:textId="62E36025" w:rsidR="00036AB4" w:rsidRPr="003F56C0" w:rsidRDefault="008A2F8C" w:rsidP="003F56C0">
      <w:pPr>
        <w:spacing w:after="0" w:line="240" w:lineRule="auto"/>
        <w:rPr>
          <w:rFonts w:ascii="Arial" w:hAnsi="Arial" w:cs="Arial"/>
          <w:lang w:val="en-US"/>
        </w:rPr>
      </w:pPr>
      <w:r w:rsidRPr="003F56C0">
        <w:rPr>
          <w:rFonts w:ascii="Arial" w:hAnsi="Arial" w:cs="Arial"/>
          <w:lang w:val="en-US"/>
        </w:rPr>
        <w:t xml:space="preserve">Updated: </w:t>
      </w:r>
      <w:r w:rsidR="00B27018" w:rsidRPr="003F56C0">
        <w:rPr>
          <w:rFonts w:ascii="Arial" w:hAnsi="Arial" w:cs="Arial"/>
          <w:lang w:val="en-US"/>
        </w:rPr>
        <w:t>September 202</w:t>
      </w:r>
      <w:r w:rsidR="00693C3A">
        <w:rPr>
          <w:rFonts w:ascii="Arial" w:hAnsi="Arial" w:cs="Arial"/>
          <w:lang w:val="en-US"/>
        </w:rPr>
        <w:t>6</w:t>
      </w:r>
    </w:p>
    <w:p w14:paraId="1186B1FB" w14:textId="51668795" w:rsidR="00A45D9F" w:rsidRPr="003F56C0" w:rsidRDefault="008A2F8C" w:rsidP="003F56C0">
      <w:pPr>
        <w:spacing w:after="0" w:line="240" w:lineRule="auto"/>
        <w:rPr>
          <w:rFonts w:ascii="Arial" w:hAnsi="Arial" w:cs="Arial"/>
          <w:lang w:val="en-US"/>
        </w:rPr>
      </w:pPr>
      <w:r w:rsidRPr="003F56C0">
        <w:rPr>
          <w:rFonts w:ascii="Arial" w:hAnsi="Arial" w:cs="Arial"/>
          <w:lang w:val="en-US"/>
        </w:rPr>
        <w:t>To be reviewed:</w:t>
      </w:r>
      <w:r w:rsidR="009F454C" w:rsidRPr="003F56C0">
        <w:rPr>
          <w:rFonts w:ascii="Arial" w:hAnsi="Arial" w:cs="Arial"/>
          <w:lang w:val="en-US"/>
        </w:rPr>
        <w:t xml:space="preserve"> September 202</w:t>
      </w:r>
      <w:r w:rsidR="00693C3A">
        <w:rPr>
          <w:rFonts w:ascii="Arial" w:hAnsi="Arial" w:cs="Arial"/>
          <w:lang w:val="en-US"/>
        </w:rPr>
        <w:t>7</w:t>
      </w:r>
    </w:p>
    <w:p w14:paraId="63761841" w14:textId="77777777" w:rsidR="008A2F8C" w:rsidRPr="003F56C0" w:rsidRDefault="008A2F8C" w:rsidP="003F56C0">
      <w:pPr>
        <w:spacing w:after="0" w:line="240" w:lineRule="auto"/>
        <w:rPr>
          <w:rFonts w:ascii="Arial" w:hAnsi="Arial" w:cs="Arial"/>
          <w:lang w:val="en-US"/>
        </w:rPr>
      </w:pPr>
    </w:p>
    <w:p w14:paraId="00B452B3" w14:textId="77777777" w:rsidR="008A2F8C" w:rsidRPr="003F56C0" w:rsidRDefault="008A2F8C" w:rsidP="003F56C0">
      <w:pPr>
        <w:spacing w:after="0" w:line="240" w:lineRule="auto"/>
        <w:rPr>
          <w:rFonts w:ascii="Arial" w:hAnsi="Arial" w:cs="Arial"/>
          <w:lang w:val="en-US"/>
        </w:rPr>
      </w:pPr>
    </w:p>
    <w:p w14:paraId="63B25ADF" w14:textId="77777777" w:rsidR="0051138B" w:rsidRPr="003F56C0" w:rsidRDefault="0051138B" w:rsidP="003F56C0">
      <w:pPr>
        <w:spacing w:after="0" w:line="240" w:lineRule="auto"/>
        <w:rPr>
          <w:rFonts w:ascii="Arial" w:hAnsi="Arial" w:cs="Arial"/>
          <w:b/>
          <w:bCs/>
          <w:lang w:val="en-US"/>
        </w:rPr>
      </w:pPr>
      <w:r w:rsidRPr="003F56C0">
        <w:rPr>
          <w:rFonts w:ascii="Arial" w:hAnsi="Arial" w:cs="Arial"/>
          <w:b/>
          <w:bCs/>
          <w:lang w:val="en-US"/>
        </w:rPr>
        <w:br w:type="page"/>
      </w:r>
    </w:p>
    <w:p w14:paraId="7C41A700" w14:textId="61A8E59A" w:rsidR="00F93489" w:rsidRPr="003F56C0" w:rsidRDefault="00F93489" w:rsidP="003F56C0">
      <w:pPr>
        <w:pStyle w:val="Heading3"/>
        <w:spacing w:before="0" w:after="0"/>
        <w:rPr>
          <w:rFonts w:ascii="Arial" w:hAnsi="Arial" w:cs="Arial"/>
          <w:b/>
          <w:bCs/>
          <w:color w:val="auto"/>
          <w:sz w:val="22"/>
          <w:szCs w:val="22"/>
        </w:rPr>
      </w:pPr>
      <w:r w:rsidRPr="003F56C0">
        <w:rPr>
          <w:rFonts w:ascii="Arial" w:hAnsi="Arial" w:cs="Arial"/>
          <w:b/>
          <w:bCs/>
          <w:color w:val="auto"/>
          <w:sz w:val="22"/>
          <w:szCs w:val="22"/>
        </w:rPr>
        <w:lastRenderedPageBreak/>
        <w:t xml:space="preserve">Glossary </w:t>
      </w:r>
    </w:p>
    <w:p w14:paraId="7DB0B5C4" w14:textId="77777777" w:rsidR="00F93489" w:rsidRPr="003F56C0" w:rsidRDefault="00F93489"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Annual Review</w:t>
      </w:r>
      <w:r w:rsidRPr="003F56C0">
        <w:rPr>
          <w:rFonts w:ascii="Arial" w:hAnsi="Arial" w:cs="Arial"/>
          <w:sz w:val="22"/>
          <w:szCs w:val="22"/>
        </w:rPr>
        <w:t xml:space="preserve"> – Yearly meeting to review a pupil’s EHC Plan</w:t>
      </w:r>
    </w:p>
    <w:p w14:paraId="7F3A0953" w14:textId="77777777" w:rsidR="00F93489" w:rsidRPr="003F56C0" w:rsidRDefault="00F93489"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Area of Need</w:t>
      </w:r>
      <w:r w:rsidRPr="003F56C0">
        <w:rPr>
          <w:rFonts w:ascii="Arial" w:hAnsi="Arial" w:cs="Arial"/>
          <w:sz w:val="22"/>
          <w:szCs w:val="22"/>
        </w:rPr>
        <w:t xml:space="preserve"> – Communication, Cognition, Sensory/Physical, or SEMH</w:t>
      </w:r>
    </w:p>
    <w:p w14:paraId="7084AF5C" w14:textId="77777777" w:rsidR="00F93489" w:rsidRPr="003F56C0" w:rsidRDefault="00F93489"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CAMHS</w:t>
      </w:r>
      <w:r w:rsidRPr="003F56C0">
        <w:rPr>
          <w:rFonts w:ascii="Arial" w:hAnsi="Arial" w:cs="Arial"/>
          <w:sz w:val="22"/>
          <w:szCs w:val="22"/>
        </w:rPr>
        <w:t xml:space="preserve"> – Child and Adolescent Mental Health Services</w:t>
      </w:r>
    </w:p>
    <w:p w14:paraId="2D484027" w14:textId="77777777" w:rsidR="00F93489" w:rsidRPr="003F56C0" w:rsidRDefault="00F93489"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EHC Plan</w:t>
      </w:r>
      <w:r w:rsidRPr="003F56C0">
        <w:rPr>
          <w:rFonts w:ascii="Arial" w:hAnsi="Arial" w:cs="Arial"/>
          <w:sz w:val="22"/>
          <w:szCs w:val="22"/>
        </w:rPr>
        <w:t xml:space="preserve"> – Education, Health and Care Plan outlining a child’s needs</w:t>
      </w:r>
    </w:p>
    <w:p w14:paraId="47D1E904" w14:textId="77777777" w:rsidR="00F93489" w:rsidRPr="003F56C0" w:rsidRDefault="00F93489"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Holistic Target</w:t>
      </w:r>
      <w:r w:rsidRPr="003F56C0">
        <w:rPr>
          <w:rFonts w:ascii="Arial" w:hAnsi="Arial" w:cs="Arial"/>
          <w:sz w:val="22"/>
          <w:szCs w:val="22"/>
        </w:rPr>
        <w:t xml:space="preserve"> – Termly outcomes linked to four areas of need</w:t>
      </w:r>
    </w:p>
    <w:p w14:paraId="5AE517EB" w14:textId="77777777" w:rsidR="00F93489" w:rsidRPr="003F56C0" w:rsidRDefault="00F93489"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Intervention</w:t>
      </w:r>
      <w:r w:rsidRPr="003F56C0">
        <w:rPr>
          <w:rFonts w:ascii="Arial" w:hAnsi="Arial" w:cs="Arial"/>
          <w:sz w:val="22"/>
          <w:szCs w:val="22"/>
        </w:rPr>
        <w:t xml:space="preserve"> – Targeted short-term teaching strategies</w:t>
      </w:r>
    </w:p>
    <w:p w14:paraId="21D36791" w14:textId="77777777" w:rsidR="00F93489" w:rsidRPr="003F56C0" w:rsidRDefault="00F93489"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Local Offer</w:t>
      </w:r>
      <w:r w:rsidRPr="003F56C0">
        <w:rPr>
          <w:rFonts w:ascii="Arial" w:hAnsi="Arial" w:cs="Arial"/>
          <w:sz w:val="22"/>
          <w:szCs w:val="22"/>
        </w:rPr>
        <w:t xml:space="preserve"> – Local authority service directory for SEND support</w:t>
      </w:r>
    </w:p>
    <w:p w14:paraId="4638ED4F" w14:textId="77777777" w:rsidR="00F93489" w:rsidRPr="003F56C0" w:rsidRDefault="00F93489"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Outcome</w:t>
      </w:r>
      <w:r w:rsidRPr="003F56C0">
        <w:rPr>
          <w:rFonts w:ascii="Arial" w:hAnsi="Arial" w:cs="Arial"/>
          <w:sz w:val="22"/>
          <w:szCs w:val="22"/>
        </w:rPr>
        <w:t xml:space="preserve"> – Improvement goals for pupils (not just academic)</w:t>
      </w:r>
    </w:p>
    <w:p w14:paraId="10F4BC0E" w14:textId="77777777" w:rsidR="00F93489" w:rsidRPr="003F56C0" w:rsidRDefault="00F93489" w:rsidP="003F56C0">
      <w:pPr>
        <w:pStyle w:val="Compact"/>
        <w:numPr>
          <w:ilvl w:val="0"/>
          <w:numId w:val="4"/>
        </w:numPr>
        <w:spacing w:before="0" w:after="0"/>
        <w:rPr>
          <w:rFonts w:ascii="Arial" w:hAnsi="Arial" w:cs="Arial"/>
          <w:sz w:val="22"/>
          <w:szCs w:val="22"/>
        </w:rPr>
      </w:pPr>
      <w:proofErr w:type="spellStart"/>
      <w:r w:rsidRPr="003F56C0">
        <w:rPr>
          <w:rFonts w:ascii="Arial" w:hAnsi="Arial" w:cs="Arial"/>
          <w:b/>
          <w:bCs/>
          <w:sz w:val="22"/>
          <w:szCs w:val="22"/>
        </w:rPr>
        <w:t>PfA</w:t>
      </w:r>
      <w:proofErr w:type="spellEnd"/>
      <w:r w:rsidRPr="003F56C0">
        <w:rPr>
          <w:rFonts w:ascii="Arial" w:hAnsi="Arial" w:cs="Arial"/>
          <w:sz w:val="22"/>
          <w:szCs w:val="22"/>
        </w:rPr>
        <w:t xml:space="preserve"> – Preparation for Adulthood</w:t>
      </w:r>
    </w:p>
    <w:p w14:paraId="17DF1C16" w14:textId="77777777" w:rsidR="00F93489" w:rsidRPr="003F56C0" w:rsidRDefault="00F93489" w:rsidP="003F56C0">
      <w:pPr>
        <w:pStyle w:val="Compact"/>
        <w:numPr>
          <w:ilvl w:val="0"/>
          <w:numId w:val="4"/>
        </w:numPr>
        <w:spacing w:before="0" w:after="0"/>
        <w:rPr>
          <w:rFonts w:ascii="Arial" w:hAnsi="Arial" w:cs="Arial"/>
          <w:sz w:val="22"/>
          <w:szCs w:val="22"/>
        </w:rPr>
      </w:pPr>
      <w:proofErr w:type="spellStart"/>
      <w:r w:rsidRPr="003F56C0">
        <w:rPr>
          <w:rFonts w:ascii="Arial" w:hAnsi="Arial" w:cs="Arial"/>
          <w:b/>
          <w:bCs/>
          <w:sz w:val="22"/>
          <w:szCs w:val="22"/>
        </w:rPr>
        <w:t>Ravenshall</w:t>
      </w:r>
      <w:proofErr w:type="spellEnd"/>
      <w:r w:rsidRPr="003F56C0">
        <w:rPr>
          <w:rFonts w:ascii="Arial" w:hAnsi="Arial" w:cs="Arial"/>
          <w:b/>
          <w:bCs/>
          <w:sz w:val="22"/>
          <w:szCs w:val="22"/>
        </w:rPr>
        <w:t xml:space="preserve"> ABC</w:t>
      </w:r>
      <w:r w:rsidRPr="003F56C0">
        <w:rPr>
          <w:rFonts w:ascii="Arial" w:hAnsi="Arial" w:cs="Arial"/>
          <w:sz w:val="22"/>
          <w:szCs w:val="22"/>
        </w:rPr>
        <w:t xml:space="preserve"> – Our internal pupil assessment system</w:t>
      </w:r>
    </w:p>
    <w:p w14:paraId="654537E7" w14:textId="77777777" w:rsidR="00F93489" w:rsidRPr="003F56C0" w:rsidRDefault="00F93489"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SENDCo</w:t>
      </w:r>
      <w:r w:rsidRPr="003F56C0">
        <w:rPr>
          <w:rFonts w:ascii="Arial" w:hAnsi="Arial" w:cs="Arial"/>
          <w:sz w:val="22"/>
          <w:szCs w:val="22"/>
        </w:rPr>
        <w:t xml:space="preserve"> – Special Educational Needs and Disabilities Co-</w:t>
      </w:r>
      <w:proofErr w:type="spellStart"/>
      <w:r w:rsidRPr="003F56C0">
        <w:rPr>
          <w:rFonts w:ascii="Arial" w:hAnsi="Arial" w:cs="Arial"/>
          <w:sz w:val="22"/>
          <w:szCs w:val="22"/>
        </w:rPr>
        <w:t>ordinator</w:t>
      </w:r>
      <w:proofErr w:type="spellEnd"/>
    </w:p>
    <w:p w14:paraId="2B7E96CD" w14:textId="77777777" w:rsidR="00F93489" w:rsidRPr="003F56C0" w:rsidRDefault="00F93489"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SEND</w:t>
      </w:r>
      <w:r w:rsidRPr="003F56C0">
        <w:rPr>
          <w:rFonts w:ascii="Arial" w:hAnsi="Arial" w:cs="Arial"/>
          <w:sz w:val="22"/>
          <w:szCs w:val="22"/>
        </w:rPr>
        <w:t xml:space="preserve"> – Special Educational Needs and Disabilities</w:t>
      </w:r>
    </w:p>
    <w:p w14:paraId="326BEFF2" w14:textId="77777777" w:rsidR="00F93489" w:rsidRPr="003F56C0" w:rsidRDefault="00F93489"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SEND Code of Practice</w:t>
      </w:r>
      <w:r w:rsidRPr="003F56C0">
        <w:rPr>
          <w:rFonts w:ascii="Arial" w:hAnsi="Arial" w:cs="Arial"/>
          <w:sz w:val="22"/>
          <w:szCs w:val="22"/>
        </w:rPr>
        <w:t xml:space="preserve"> – Statutory guidance for supporting children with SEND</w:t>
      </w:r>
    </w:p>
    <w:p w14:paraId="71E0D69A" w14:textId="77777777" w:rsidR="00F93489" w:rsidRPr="003F56C0" w:rsidRDefault="00F93489"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SEN Information Report</w:t>
      </w:r>
      <w:r w:rsidRPr="003F56C0">
        <w:rPr>
          <w:rFonts w:ascii="Arial" w:hAnsi="Arial" w:cs="Arial"/>
          <w:sz w:val="22"/>
          <w:szCs w:val="22"/>
        </w:rPr>
        <w:t xml:space="preserve"> – School’s published summary of SEND support</w:t>
      </w:r>
    </w:p>
    <w:p w14:paraId="5995BAEB" w14:textId="77777777" w:rsidR="00F93489" w:rsidRPr="003F56C0" w:rsidRDefault="00F93489" w:rsidP="003F56C0">
      <w:pPr>
        <w:pStyle w:val="Compact"/>
        <w:numPr>
          <w:ilvl w:val="0"/>
          <w:numId w:val="4"/>
        </w:numPr>
        <w:spacing w:before="0" w:after="0"/>
        <w:rPr>
          <w:rFonts w:ascii="Arial" w:hAnsi="Arial" w:cs="Arial"/>
          <w:sz w:val="22"/>
          <w:szCs w:val="22"/>
        </w:rPr>
      </w:pPr>
      <w:r w:rsidRPr="003F56C0">
        <w:rPr>
          <w:rFonts w:ascii="Arial" w:hAnsi="Arial" w:cs="Arial"/>
          <w:b/>
          <w:bCs/>
          <w:sz w:val="22"/>
          <w:szCs w:val="22"/>
        </w:rPr>
        <w:t>Transition</w:t>
      </w:r>
      <w:r w:rsidRPr="003F56C0">
        <w:rPr>
          <w:rFonts w:ascii="Arial" w:hAnsi="Arial" w:cs="Arial"/>
          <w:sz w:val="22"/>
          <w:szCs w:val="22"/>
        </w:rPr>
        <w:t xml:space="preserve"> – A move between phases, schools or stages of life</w:t>
      </w:r>
    </w:p>
    <w:p w14:paraId="2E0624F4" w14:textId="77777777" w:rsidR="00B94955" w:rsidRPr="003F56C0" w:rsidRDefault="00B94955" w:rsidP="003F56C0">
      <w:pPr>
        <w:spacing w:after="0" w:line="240" w:lineRule="auto"/>
        <w:rPr>
          <w:rFonts w:ascii="Arial" w:hAnsi="Arial" w:cs="Arial"/>
          <w:lang w:val="en-US"/>
        </w:rPr>
      </w:pPr>
    </w:p>
    <w:sectPr w:rsidR="00B94955" w:rsidRPr="003F56C0">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C77A7" w14:textId="77777777" w:rsidR="00D50A61" w:rsidRDefault="00D50A61" w:rsidP="00C15965">
      <w:pPr>
        <w:spacing w:after="0" w:line="240" w:lineRule="auto"/>
      </w:pPr>
      <w:r>
        <w:separator/>
      </w:r>
    </w:p>
  </w:endnote>
  <w:endnote w:type="continuationSeparator" w:id="0">
    <w:p w14:paraId="10364EF4" w14:textId="77777777" w:rsidR="00D50A61" w:rsidRDefault="00D50A61" w:rsidP="00C15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BPreplay">
    <w:altName w:val="Calibri"/>
    <w:panose1 w:val="00000000000000000000"/>
    <w:charset w:val="00"/>
    <w:family w:val="modern"/>
    <w:notTrueType/>
    <w:pitch w:val="variable"/>
    <w:sig w:usb0="8000008B" w:usb1="0000004A"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B8A9F" w14:textId="77777777" w:rsidR="00D50A61" w:rsidRDefault="00D50A61" w:rsidP="00C15965">
      <w:pPr>
        <w:spacing w:after="0" w:line="240" w:lineRule="auto"/>
      </w:pPr>
      <w:r>
        <w:separator/>
      </w:r>
    </w:p>
  </w:footnote>
  <w:footnote w:type="continuationSeparator" w:id="0">
    <w:p w14:paraId="68C5B10B" w14:textId="77777777" w:rsidR="00D50A61" w:rsidRDefault="00D50A61" w:rsidP="00C159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8BD34" w14:textId="116A329E" w:rsidR="00C15965" w:rsidRDefault="00C15965">
    <w:pPr>
      <w:pStyle w:val="Header"/>
    </w:pPr>
    <w:r>
      <w:rPr>
        <w:noProof/>
        <w:lang w:val="en-US"/>
      </w:rPr>
      <w:drawing>
        <wp:anchor distT="0" distB="0" distL="114300" distR="114300" simplePos="0" relativeHeight="251659264" behindDoc="0" locked="0" layoutInCell="1" allowOverlap="1" wp14:anchorId="32248A93" wp14:editId="7EEEAC0A">
          <wp:simplePos x="0" y="0"/>
          <wp:positionH relativeFrom="margin">
            <wp:posOffset>2133600</wp:posOffset>
          </wp:positionH>
          <wp:positionV relativeFrom="paragraph">
            <wp:posOffset>-297180</wp:posOffset>
          </wp:positionV>
          <wp:extent cx="1565519" cy="762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565519" cy="762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A4C8049" w14:textId="77777777" w:rsidR="00C15965" w:rsidRDefault="00C159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visibility:visible;mso-wrap-style:square" o:bullet="t">
        <v:imagedata r:id="rId1" o:title=""/>
      </v:shape>
    </w:pict>
  </w:numPicBullet>
  <w:abstractNum w:abstractNumId="0" w15:restartNumberingAfterBreak="0">
    <w:nsid w:val="0000A991"/>
    <w:multiLevelType w:val="multilevel"/>
    <w:tmpl w:val="54525C0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D662E67"/>
    <w:multiLevelType w:val="hybridMultilevel"/>
    <w:tmpl w:val="E4B6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D6790"/>
    <w:multiLevelType w:val="hybridMultilevel"/>
    <w:tmpl w:val="2F8455F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 w15:restartNumberingAfterBreak="0">
    <w:nsid w:val="295433A2"/>
    <w:multiLevelType w:val="hybridMultilevel"/>
    <w:tmpl w:val="EF3C6DF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 w15:restartNumberingAfterBreak="0">
    <w:nsid w:val="2F575CE1"/>
    <w:multiLevelType w:val="hybridMultilevel"/>
    <w:tmpl w:val="DEF4F466"/>
    <w:lvl w:ilvl="0" w:tplc="08090001">
      <w:start w:val="1"/>
      <w:numFmt w:val="bullet"/>
      <w:lvlText w:val=""/>
      <w:lvlJc w:val="left"/>
      <w:pPr>
        <w:ind w:left="89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5" w15:restartNumberingAfterBreak="0">
    <w:nsid w:val="32646910"/>
    <w:multiLevelType w:val="hybridMultilevel"/>
    <w:tmpl w:val="493E46C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3F710F0C"/>
    <w:multiLevelType w:val="hybridMultilevel"/>
    <w:tmpl w:val="CFA6AF9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383393D"/>
    <w:multiLevelType w:val="hybridMultilevel"/>
    <w:tmpl w:val="211C6F7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52F67903"/>
    <w:multiLevelType w:val="hybridMultilevel"/>
    <w:tmpl w:val="7CF0A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1D65F1"/>
    <w:multiLevelType w:val="hybridMultilevel"/>
    <w:tmpl w:val="510CBF8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0" w15:restartNumberingAfterBreak="0">
    <w:nsid w:val="67C36A14"/>
    <w:multiLevelType w:val="hybridMultilevel"/>
    <w:tmpl w:val="C2E0900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6D3606E1"/>
    <w:multiLevelType w:val="hybridMultilevel"/>
    <w:tmpl w:val="0B60E520"/>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78565757"/>
    <w:multiLevelType w:val="hybridMultilevel"/>
    <w:tmpl w:val="C8700C0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59290201">
    <w:abstractNumId w:val="13"/>
  </w:num>
  <w:num w:numId="2" w16cid:durableId="1669403835">
    <w:abstractNumId w:val="11"/>
  </w:num>
  <w:num w:numId="3" w16cid:durableId="1752384174">
    <w:abstractNumId w:val="6"/>
  </w:num>
  <w:num w:numId="4" w16cid:durableId="1417437896">
    <w:abstractNumId w:val="0"/>
  </w:num>
  <w:num w:numId="5" w16cid:durableId="114058546">
    <w:abstractNumId w:val="3"/>
  </w:num>
  <w:num w:numId="6" w16cid:durableId="1071657643">
    <w:abstractNumId w:val="12"/>
  </w:num>
  <w:num w:numId="7" w16cid:durableId="128401128">
    <w:abstractNumId w:val="1"/>
  </w:num>
  <w:num w:numId="8" w16cid:durableId="708071877">
    <w:abstractNumId w:val="7"/>
  </w:num>
  <w:num w:numId="9" w16cid:durableId="139271914">
    <w:abstractNumId w:val="9"/>
  </w:num>
  <w:num w:numId="10" w16cid:durableId="1601910844">
    <w:abstractNumId w:val="5"/>
  </w:num>
  <w:num w:numId="11" w16cid:durableId="2049915406">
    <w:abstractNumId w:val="10"/>
  </w:num>
  <w:num w:numId="12" w16cid:durableId="1333600938">
    <w:abstractNumId w:val="2"/>
  </w:num>
  <w:num w:numId="13" w16cid:durableId="904995980">
    <w:abstractNumId w:val="8"/>
  </w:num>
  <w:num w:numId="14" w16cid:durableId="19989989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965"/>
    <w:rsid w:val="00001B8F"/>
    <w:rsid w:val="000045BC"/>
    <w:rsid w:val="00010771"/>
    <w:rsid w:val="000303FA"/>
    <w:rsid w:val="00035DC4"/>
    <w:rsid w:val="00036AB4"/>
    <w:rsid w:val="000400AC"/>
    <w:rsid w:val="0004629F"/>
    <w:rsid w:val="000529FE"/>
    <w:rsid w:val="0007098D"/>
    <w:rsid w:val="00071595"/>
    <w:rsid w:val="000773D4"/>
    <w:rsid w:val="00086E26"/>
    <w:rsid w:val="00090363"/>
    <w:rsid w:val="000B0E2E"/>
    <w:rsid w:val="000F489A"/>
    <w:rsid w:val="00101B92"/>
    <w:rsid w:val="001064FA"/>
    <w:rsid w:val="001325D0"/>
    <w:rsid w:val="00183B4F"/>
    <w:rsid w:val="00186C34"/>
    <w:rsid w:val="00195322"/>
    <w:rsid w:val="001B20D3"/>
    <w:rsid w:val="001C2A79"/>
    <w:rsid w:val="001C49F7"/>
    <w:rsid w:val="001D37E1"/>
    <w:rsid w:val="001E3DCC"/>
    <w:rsid w:val="001E4E74"/>
    <w:rsid w:val="001E5842"/>
    <w:rsid w:val="002044ED"/>
    <w:rsid w:val="002130BD"/>
    <w:rsid w:val="002150A4"/>
    <w:rsid w:val="00224882"/>
    <w:rsid w:val="002309C5"/>
    <w:rsid w:val="0023306D"/>
    <w:rsid w:val="0023728C"/>
    <w:rsid w:val="0024191E"/>
    <w:rsid w:val="00243074"/>
    <w:rsid w:val="00243DEE"/>
    <w:rsid w:val="00246C43"/>
    <w:rsid w:val="00250F33"/>
    <w:rsid w:val="00257C39"/>
    <w:rsid w:val="00282E76"/>
    <w:rsid w:val="0028401D"/>
    <w:rsid w:val="00290B37"/>
    <w:rsid w:val="002977F0"/>
    <w:rsid w:val="002B3D1C"/>
    <w:rsid w:val="002B3EBC"/>
    <w:rsid w:val="002B4796"/>
    <w:rsid w:val="002D0A1E"/>
    <w:rsid w:val="002D3701"/>
    <w:rsid w:val="002E326F"/>
    <w:rsid w:val="00303A46"/>
    <w:rsid w:val="00312E94"/>
    <w:rsid w:val="00313B88"/>
    <w:rsid w:val="00322808"/>
    <w:rsid w:val="003231D3"/>
    <w:rsid w:val="003271FE"/>
    <w:rsid w:val="00352370"/>
    <w:rsid w:val="00355FDE"/>
    <w:rsid w:val="00367E26"/>
    <w:rsid w:val="003B269A"/>
    <w:rsid w:val="003B6C05"/>
    <w:rsid w:val="003C0AAA"/>
    <w:rsid w:val="003D0557"/>
    <w:rsid w:val="003E3485"/>
    <w:rsid w:val="003E63DA"/>
    <w:rsid w:val="003F0BC8"/>
    <w:rsid w:val="003F56C0"/>
    <w:rsid w:val="00401693"/>
    <w:rsid w:val="00404A6E"/>
    <w:rsid w:val="0040727A"/>
    <w:rsid w:val="004144DD"/>
    <w:rsid w:val="00452974"/>
    <w:rsid w:val="00466E21"/>
    <w:rsid w:val="00467D10"/>
    <w:rsid w:val="004737C9"/>
    <w:rsid w:val="004834A0"/>
    <w:rsid w:val="004865F3"/>
    <w:rsid w:val="004A70C8"/>
    <w:rsid w:val="004B1670"/>
    <w:rsid w:val="004C5CEA"/>
    <w:rsid w:val="004D3DF7"/>
    <w:rsid w:val="004D54C4"/>
    <w:rsid w:val="004E4C97"/>
    <w:rsid w:val="005014A6"/>
    <w:rsid w:val="0050310B"/>
    <w:rsid w:val="0051138B"/>
    <w:rsid w:val="00513541"/>
    <w:rsid w:val="00513BDF"/>
    <w:rsid w:val="005206A2"/>
    <w:rsid w:val="00534F27"/>
    <w:rsid w:val="00540D40"/>
    <w:rsid w:val="00552F51"/>
    <w:rsid w:val="0055666C"/>
    <w:rsid w:val="00556E54"/>
    <w:rsid w:val="00560B82"/>
    <w:rsid w:val="00566777"/>
    <w:rsid w:val="00571F80"/>
    <w:rsid w:val="005850D8"/>
    <w:rsid w:val="00590267"/>
    <w:rsid w:val="00594842"/>
    <w:rsid w:val="00595022"/>
    <w:rsid w:val="005B29E3"/>
    <w:rsid w:val="005B6D36"/>
    <w:rsid w:val="005B6D68"/>
    <w:rsid w:val="005C0BE4"/>
    <w:rsid w:val="005C47E9"/>
    <w:rsid w:val="005C7BC7"/>
    <w:rsid w:val="005C7DC9"/>
    <w:rsid w:val="005D5A3B"/>
    <w:rsid w:val="005D663D"/>
    <w:rsid w:val="005F447D"/>
    <w:rsid w:val="005F60BF"/>
    <w:rsid w:val="00601041"/>
    <w:rsid w:val="00605D74"/>
    <w:rsid w:val="00616ED2"/>
    <w:rsid w:val="00621A06"/>
    <w:rsid w:val="00642F83"/>
    <w:rsid w:val="006671C2"/>
    <w:rsid w:val="00677151"/>
    <w:rsid w:val="006837B8"/>
    <w:rsid w:val="006839A6"/>
    <w:rsid w:val="00693C3A"/>
    <w:rsid w:val="006A5907"/>
    <w:rsid w:val="006B1359"/>
    <w:rsid w:val="006C2470"/>
    <w:rsid w:val="006D1C97"/>
    <w:rsid w:val="006E401C"/>
    <w:rsid w:val="006F30C4"/>
    <w:rsid w:val="006F3935"/>
    <w:rsid w:val="006F5AE9"/>
    <w:rsid w:val="007012BF"/>
    <w:rsid w:val="00726B55"/>
    <w:rsid w:val="00732B34"/>
    <w:rsid w:val="0073686D"/>
    <w:rsid w:val="00741F8E"/>
    <w:rsid w:val="00742FD9"/>
    <w:rsid w:val="00747084"/>
    <w:rsid w:val="007721A3"/>
    <w:rsid w:val="00774C22"/>
    <w:rsid w:val="0077674C"/>
    <w:rsid w:val="00780D38"/>
    <w:rsid w:val="00786EA1"/>
    <w:rsid w:val="007A420B"/>
    <w:rsid w:val="007A7288"/>
    <w:rsid w:val="007B6316"/>
    <w:rsid w:val="007C1316"/>
    <w:rsid w:val="007C27F5"/>
    <w:rsid w:val="007C4348"/>
    <w:rsid w:val="007D55D7"/>
    <w:rsid w:val="00805E48"/>
    <w:rsid w:val="00812664"/>
    <w:rsid w:val="00814853"/>
    <w:rsid w:val="00817258"/>
    <w:rsid w:val="00823192"/>
    <w:rsid w:val="0082374C"/>
    <w:rsid w:val="00826926"/>
    <w:rsid w:val="00835BB9"/>
    <w:rsid w:val="00837A46"/>
    <w:rsid w:val="0084174E"/>
    <w:rsid w:val="00841EFE"/>
    <w:rsid w:val="00852BD7"/>
    <w:rsid w:val="00863956"/>
    <w:rsid w:val="0087161A"/>
    <w:rsid w:val="00872FA0"/>
    <w:rsid w:val="00884D1F"/>
    <w:rsid w:val="00890158"/>
    <w:rsid w:val="00894E33"/>
    <w:rsid w:val="00895E88"/>
    <w:rsid w:val="00897699"/>
    <w:rsid w:val="008A2F8C"/>
    <w:rsid w:val="008A3691"/>
    <w:rsid w:val="008B5DA5"/>
    <w:rsid w:val="008C5671"/>
    <w:rsid w:val="008D3457"/>
    <w:rsid w:val="008D4016"/>
    <w:rsid w:val="008E4348"/>
    <w:rsid w:val="008F3049"/>
    <w:rsid w:val="008F6854"/>
    <w:rsid w:val="00906017"/>
    <w:rsid w:val="00911F80"/>
    <w:rsid w:val="009238EA"/>
    <w:rsid w:val="009334B8"/>
    <w:rsid w:val="0093476F"/>
    <w:rsid w:val="009368BB"/>
    <w:rsid w:val="00954B3D"/>
    <w:rsid w:val="009578A4"/>
    <w:rsid w:val="00962181"/>
    <w:rsid w:val="00974EB8"/>
    <w:rsid w:val="00980A3F"/>
    <w:rsid w:val="00984393"/>
    <w:rsid w:val="00984597"/>
    <w:rsid w:val="00993AB2"/>
    <w:rsid w:val="009A7C8A"/>
    <w:rsid w:val="009B1316"/>
    <w:rsid w:val="009C79CF"/>
    <w:rsid w:val="009E2D89"/>
    <w:rsid w:val="009E7B6B"/>
    <w:rsid w:val="009F05A0"/>
    <w:rsid w:val="009F1A78"/>
    <w:rsid w:val="009F454C"/>
    <w:rsid w:val="00A12E68"/>
    <w:rsid w:val="00A1667E"/>
    <w:rsid w:val="00A23EB4"/>
    <w:rsid w:val="00A366D3"/>
    <w:rsid w:val="00A45D9F"/>
    <w:rsid w:val="00A46216"/>
    <w:rsid w:val="00A47C6C"/>
    <w:rsid w:val="00A52848"/>
    <w:rsid w:val="00A548E8"/>
    <w:rsid w:val="00A56A24"/>
    <w:rsid w:val="00A61931"/>
    <w:rsid w:val="00A640EE"/>
    <w:rsid w:val="00A707FC"/>
    <w:rsid w:val="00AA1056"/>
    <w:rsid w:val="00AA2152"/>
    <w:rsid w:val="00AA3B91"/>
    <w:rsid w:val="00AA7E94"/>
    <w:rsid w:val="00AC5790"/>
    <w:rsid w:val="00AD50E7"/>
    <w:rsid w:val="00AE3356"/>
    <w:rsid w:val="00AE75E9"/>
    <w:rsid w:val="00AF4119"/>
    <w:rsid w:val="00B02A91"/>
    <w:rsid w:val="00B03C70"/>
    <w:rsid w:val="00B04EBB"/>
    <w:rsid w:val="00B115CA"/>
    <w:rsid w:val="00B11D8B"/>
    <w:rsid w:val="00B20FBA"/>
    <w:rsid w:val="00B27018"/>
    <w:rsid w:val="00B30A52"/>
    <w:rsid w:val="00B3282F"/>
    <w:rsid w:val="00B4060B"/>
    <w:rsid w:val="00B56A3C"/>
    <w:rsid w:val="00B60BF1"/>
    <w:rsid w:val="00B60CCB"/>
    <w:rsid w:val="00B83431"/>
    <w:rsid w:val="00B83580"/>
    <w:rsid w:val="00B94955"/>
    <w:rsid w:val="00B96A39"/>
    <w:rsid w:val="00BB00BB"/>
    <w:rsid w:val="00BB58FF"/>
    <w:rsid w:val="00BC23C5"/>
    <w:rsid w:val="00BF7E77"/>
    <w:rsid w:val="00C06231"/>
    <w:rsid w:val="00C10633"/>
    <w:rsid w:val="00C1504A"/>
    <w:rsid w:val="00C15965"/>
    <w:rsid w:val="00C2043C"/>
    <w:rsid w:val="00C2067A"/>
    <w:rsid w:val="00C2349A"/>
    <w:rsid w:val="00C24E7A"/>
    <w:rsid w:val="00C3500B"/>
    <w:rsid w:val="00C40146"/>
    <w:rsid w:val="00C4032C"/>
    <w:rsid w:val="00C41561"/>
    <w:rsid w:val="00C429E8"/>
    <w:rsid w:val="00C801A5"/>
    <w:rsid w:val="00C81872"/>
    <w:rsid w:val="00C83273"/>
    <w:rsid w:val="00C916AB"/>
    <w:rsid w:val="00C941A1"/>
    <w:rsid w:val="00CA5028"/>
    <w:rsid w:val="00CC7300"/>
    <w:rsid w:val="00CD077B"/>
    <w:rsid w:val="00CE4041"/>
    <w:rsid w:val="00CE40C5"/>
    <w:rsid w:val="00CF2C28"/>
    <w:rsid w:val="00D23336"/>
    <w:rsid w:val="00D44EB7"/>
    <w:rsid w:val="00D46F49"/>
    <w:rsid w:val="00D50A61"/>
    <w:rsid w:val="00D57DB3"/>
    <w:rsid w:val="00D67CB6"/>
    <w:rsid w:val="00D753A5"/>
    <w:rsid w:val="00D80BD6"/>
    <w:rsid w:val="00D81B99"/>
    <w:rsid w:val="00D827B3"/>
    <w:rsid w:val="00D82C33"/>
    <w:rsid w:val="00D85830"/>
    <w:rsid w:val="00D95C74"/>
    <w:rsid w:val="00DA4917"/>
    <w:rsid w:val="00DC48EF"/>
    <w:rsid w:val="00DD0F49"/>
    <w:rsid w:val="00DE3597"/>
    <w:rsid w:val="00DF2011"/>
    <w:rsid w:val="00DF60A5"/>
    <w:rsid w:val="00E11C23"/>
    <w:rsid w:val="00E24FA8"/>
    <w:rsid w:val="00E25295"/>
    <w:rsid w:val="00E32FD7"/>
    <w:rsid w:val="00E40838"/>
    <w:rsid w:val="00E46912"/>
    <w:rsid w:val="00E50F38"/>
    <w:rsid w:val="00E56C2E"/>
    <w:rsid w:val="00E64316"/>
    <w:rsid w:val="00E72685"/>
    <w:rsid w:val="00E75AE1"/>
    <w:rsid w:val="00E81980"/>
    <w:rsid w:val="00E81DBB"/>
    <w:rsid w:val="00E879CE"/>
    <w:rsid w:val="00EA1100"/>
    <w:rsid w:val="00EB2696"/>
    <w:rsid w:val="00EB4D40"/>
    <w:rsid w:val="00EC379F"/>
    <w:rsid w:val="00ED0514"/>
    <w:rsid w:val="00ED07FC"/>
    <w:rsid w:val="00ED45E0"/>
    <w:rsid w:val="00EE0287"/>
    <w:rsid w:val="00EE709E"/>
    <w:rsid w:val="00EF3429"/>
    <w:rsid w:val="00F11EBB"/>
    <w:rsid w:val="00F1419E"/>
    <w:rsid w:val="00F15024"/>
    <w:rsid w:val="00F17014"/>
    <w:rsid w:val="00F17A7A"/>
    <w:rsid w:val="00F21D7B"/>
    <w:rsid w:val="00F4091C"/>
    <w:rsid w:val="00F4229E"/>
    <w:rsid w:val="00F45371"/>
    <w:rsid w:val="00F534AE"/>
    <w:rsid w:val="00F824AA"/>
    <w:rsid w:val="00F906CF"/>
    <w:rsid w:val="00F93489"/>
    <w:rsid w:val="00F93C84"/>
    <w:rsid w:val="00FA0CE4"/>
    <w:rsid w:val="00FB3B8D"/>
    <w:rsid w:val="00FC0353"/>
    <w:rsid w:val="00FC48F3"/>
    <w:rsid w:val="00FC582E"/>
    <w:rsid w:val="00FD0660"/>
    <w:rsid w:val="00FF2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E8753"/>
  <w15:chartTrackingRefBased/>
  <w15:docId w15:val="{67F8D577-A8C5-49BD-9AD5-D0CF50803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BodyText"/>
    <w:link w:val="Heading3Char"/>
    <w:uiPriority w:val="9"/>
    <w:unhideWhenUsed/>
    <w:qFormat/>
    <w:rsid w:val="002977F0"/>
    <w:pPr>
      <w:keepNext/>
      <w:keepLines/>
      <w:spacing w:before="160" w:after="80" w:line="240" w:lineRule="auto"/>
      <w:outlineLvl w:val="2"/>
    </w:pPr>
    <w:rPr>
      <w:rFonts w:eastAsiaTheme="majorEastAsia" w:cstheme="majorBidi"/>
      <w:color w:val="2F5496"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9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965"/>
  </w:style>
  <w:style w:type="paragraph" w:styleId="Footer">
    <w:name w:val="footer"/>
    <w:basedOn w:val="Normal"/>
    <w:link w:val="FooterChar"/>
    <w:uiPriority w:val="99"/>
    <w:unhideWhenUsed/>
    <w:rsid w:val="00C159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965"/>
  </w:style>
  <w:style w:type="paragraph" w:customStyle="1" w:styleId="7Tablebodycopy">
    <w:name w:val="7 Table body copy"/>
    <w:qFormat/>
    <w:rsid w:val="0093476F"/>
    <w:pPr>
      <w:spacing w:after="60" w:line="240" w:lineRule="auto"/>
    </w:pPr>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677151"/>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677151"/>
    <w:pPr>
      <w:numPr>
        <w:numId w:val="1"/>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677151"/>
    <w:rPr>
      <w:rFonts w:ascii="Arial" w:eastAsia="MS Mincho" w:hAnsi="Arial" w:cs="Times New Roman"/>
      <w:sz w:val="20"/>
      <w:szCs w:val="24"/>
      <w:lang w:val="en-US"/>
    </w:rPr>
  </w:style>
  <w:style w:type="paragraph" w:customStyle="1" w:styleId="Caption1">
    <w:name w:val="Caption 1"/>
    <w:basedOn w:val="Normal"/>
    <w:qFormat/>
    <w:rsid w:val="00677151"/>
    <w:pPr>
      <w:spacing w:before="120" w:after="120" w:line="240" w:lineRule="auto"/>
    </w:pPr>
    <w:rPr>
      <w:rFonts w:ascii="Arial" w:eastAsia="MS Mincho" w:hAnsi="Arial" w:cs="Times New Roman"/>
      <w:i/>
      <w:color w:val="F15F22"/>
      <w:sz w:val="20"/>
      <w:szCs w:val="24"/>
      <w:lang w:val="en-US"/>
    </w:rPr>
  </w:style>
  <w:style w:type="paragraph" w:customStyle="1" w:styleId="Subhead2">
    <w:name w:val="Subhead 2"/>
    <w:basedOn w:val="1bodycopy10pt"/>
    <w:next w:val="1bodycopy10pt"/>
    <w:link w:val="Subhead2Char"/>
    <w:qFormat/>
    <w:rsid w:val="00677151"/>
    <w:pPr>
      <w:spacing w:before="240"/>
    </w:pPr>
    <w:rPr>
      <w:b/>
      <w:color w:val="12263F"/>
      <w:sz w:val="24"/>
    </w:rPr>
  </w:style>
  <w:style w:type="character" w:customStyle="1" w:styleId="Subhead2Char">
    <w:name w:val="Subhead 2 Char"/>
    <w:link w:val="Subhead2"/>
    <w:rsid w:val="00677151"/>
    <w:rPr>
      <w:rFonts w:ascii="Arial" w:eastAsia="MS Mincho" w:hAnsi="Arial" w:cs="Times New Roman"/>
      <w:b/>
      <w:color w:val="12263F"/>
      <w:sz w:val="24"/>
      <w:szCs w:val="24"/>
      <w:lang w:val="en-US"/>
    </w:rPr>
  </w:style>
  <w:style w:type="character" w:styleId="Hyperlink">
    <w:name w:val="Hyperlink"/>
    <w:basedOn w:val="DefaultParagraphFont"/>
    <w:uiPriority w:val="99"/>
    <w:unhideWhenUsed/>
    <w:rsid w:val="00742FD9"/>
    <w:rPr>
      <w:color w:val="0563C1" w:themeColor="hyperlink"/>
      <w:u w:val="single"/>
    </w:rPr>
  </w:style>
  <w:style w:type="character" w:styleId="UnresolvedMention">
    <w:name w:val="Unresolved Mention"/>
    <w:basedOn w:val="DefaultParagraphFont"/>
    <w:uiPriority w:val="99"/>
    <w:semiHidden/>
    <w:unhideWhenUsed/>
    <w:rsid w:val="00742FD9"/>
    <w:rPr>
      <w:color w:val="605E5C"/>
      <w:shd w:val="clear" w:color="auto" w:fill="E1DFDD"/>
    </w:rPr>
  </w:style>
  <w:style w:type="paragraph" w:styleId="NormalWeb">
    <w:name w:val="Normal (Web)"/>
    <w:basedOn w:val="Normal"/>
    <w:uiPriority w:val="99"/>
    <w:semiHidden/>
    <w:unhideWhenUsed/>
    <w:rsid w:val="00243DE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E3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4D3DF7"/>
    <w:pPr>
      <w:spacing w:before="180" w:after="180" w:line="240" w:lineRule="auto"/>
    </w:pPr>
    <w:rPr>
      <w:sz w:val="24"/>
      <w:szCs w:val="24"/>
      <w:lang w:val="en-US"/>
    </w:rPr>
  </w:style>
  <w:style w:type="character" w:customStyle="1" w:styleId="BodyTextChar">
    <w:name w:val="Body Text Char"/>
    <w:basedOn w:val="DefaultParagraphFont"/>
    <w:link w:val="BodyText"/>
    <w:rsid w:val="004D3DF7"/>
    <w:rPr>
      <w:sz w:val="24"/>
      <w:szCs w:val="24"/>
      <w:lang w:val="en-US"/>
    </w:rPr>
  </w:style>
  <w:style w:type="character" w:customStyle="1" w:styleId="Heading3Char">
    <w:name w:val="Heading 3 Char"/>
    <w:basedOn w:val="DefaultParagraphFont"/>
    <w:link w:val="Heading3"/>
    <w:uiPriority w:val="9"/>
    <w:rsid w:val="002977F0"/>
    <w:rPr>
      <w:rFonts w:eastAsiaTheme="majorEastAsia" w:cstheme="majorBidi"/>
      <w:color w:val="2F5496" w:themeColor="accent1" w:themeShade="BF"/>
      <w:sz w:val="28"/>
      <w:szCs w:val="28"/>
      <w:lang w:val="en-US"/>
    </w:rPr>
  </w:style>
  <w:style w:type="paragraph" w:customStyle="1" w:styleId="FirstParagraph">
    <w:name w:val="First Paragraph"/>
    <w:basedOn w:val="BodyText"/>
    <w:next w:val="BodyText"/>
    <w:qFormat/>
    <w:rsid w:val="002977F0"/>
  </w:style>
  <w:style w:type="paragraph" w:customStyle="1" w:styleId="Compact">
    <w:name w:val="Compact"/>
    <w:basedOn w:val="BodyText"/>
    <w:qFormat/>
    <w:rsid w:val="00312E94"/>
    <w:pPr>
      <w:spacing w:before="36" w:after="36"/>
    </w:pPr>
  </w:style>
  <w:style w:type="paragraph" w:styleId="ListParagraph">
    <w:name w:val="List Paragraph"/>
    <w:basedOn w:val="Normal"/>
    <w:uiPriority w:val="34"/>
    <w:qFormat/>
    <w:rsid w:val="003F56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234512">
      <w:bodyDiv w:val="1"/>
      <w:marLeft w:val="0"/>
      <w:marRight w:val="0"/>
      <w:marTop w:val="0"/>
      <w:marBottom w:val="0"/>
      <w:divBdr>
        <w:top w:val="none" w:sz="0" w:space="0" w:color="auto"/>
        <w:left w:val="none" w:sz="0" w:space="0" w:color="auto"/>
        <w:bottom w:val="none" w:sz="0" w:space="0" w:color="auto"/>
        <w:right w:val="none" w:sz="0" w:space="0" w:color="auto"/>
      </w:divBdr>
    </w:div>
    <w:div w:id="124205982">
      <w:bodyDiv w:val="1"/>
      <w:marLeft w:val="0"/>
      <w:marRight w:val="0"/>
      <w:marTop w:val="0"/>
      <w:marBottom w:val="0"/>
      <w:divBdr>
        <w:top w:val="none" w:sz="0" w:space="0" w:color="auto"/>
        <w:left w:val="none" w:sz="0" w:space="0" w:color="auto"/>
        <w:bottom w:val="none" w:sz="0" w:space="0" w:color="auto"/>
        <w:right w:val="none" w:sz="0" w:space="0" w:color="auto"/>
      </w:divBdr>
    </w:div>
    <w:div w:id="139616618">
      <w:bodyDiv w:val="1"/>
      <w:marLeft w:val="0"/>
      <w:marRight w:val="0"/>
      <w:marTop w:val="0"/>
      <w:marBottom w:val="0"/>
      <w:divBdr>
        <w:top w:val="none" w:sz="0" w:space="0" w:color="auto"/>
        <w:left w:val="none" w:sz="0" w:space="0" w:color="auto"/>
        <w:bottom w:val="none" w:sz="0" w:space="0" w:color="auto"/>
        <w:right w:val="none" w:sz="0" w:space="0" w:color="auto"/>
      </w:divBdr>
    </w:div>
    <w:div w:id="209196974">
      <w:bodyDiv w:val="1"/>
      <w:marLeft w:val="0"/>
      <w:marRight w:val="0"/>
      <w:marTop w:val="0"/>
      <w:marBottom w:val="0"/>
      <w:divBdr>
        <w:top w:val="none" w:sz="0" w:space="0" w:color="auto"/>
        <w:left w:val="none" w:sz="0" w:space="0" w:color="auto"/>
        <w:bottom w:val="none" w:sz="0" w:space="0" w:color="auto"/>
        <w:right w:val="none" w:sz="0" w:space="0" w:color="auto"/>
      </w:divBdr>
    </w:div>
    <w:div w:id="234168053">
      <w:bodyDiv w:val="1"/>
      <w:marLeft w:val="0"/>
      <w:marRight w:val="0"/>
      <w:marTop w:val="0"/>
      <w:marBottom w:val="0"/>
      <w:divBdr>
        <w:top w:val="none" w:sz="0" w:space="0" w:color="auto"/>
        <w:left w:val="none" w:sz="0" w:space="0" w:color="auto"/>
        <w:bottom w:val="none" w:sz="0" w:space="0" w:color="auto"/>
        <w:right w:val="none" w:sz="0" w:space="0" w:color="auto"/>
      </w:divBdr>
    </w:div>
    <w:div w:id="282227430">
      <w:bodyDiv w:val="1"/>
      <w:marLeft w:val="0"/>
      <w:marRight w:val="0"/>
      <w:marTop w:val="0"/>
      <w:marBottom w:val="0"/>
      <w:divBdr>
        <w:top w:val="none" w:sz="0" w:space="0" w:color="auto"/>
        <w:left w:val="none" w:sz="0" w:space="0" w:color="auto"/>
        <w:bottom w:val="none" w:sz="0" w:space="0" w:color="auto"/>
        <w:right w:val="none" w:sz="0" w:space="0" w:color="auto"/>
      </w:divBdr>
    </w:div>
    <w:div w:id="300811124">
      <w:bodyDiv w:val="1"/>
      <w:marLeft w:val="0"/>
      <w:marRight w:val="0"/>
      <w:marTop w:val="0"/>
      <w:marBottom w:val="0"/>
      <w:divBdr>
        <w:top w:val="none" w:sz="0" w:space="0" w:color="auto"/>
        <w:left w:val="none" w:sz="0" w:space="0" w:color="auto"/>
        <w:bottom w:val="none" w:sz="0" w:space="0" w:color="auto"/>
        <w:right w:val="none" w:sz="0" w:space="0" w:color="auto"/>
      </w:divBdr>
    </w:div>
    <w:div w:id="370150001">
      <w:bodyDiv w:val="1"/>
      <w:marLeft w:val="0"/>
      <w:marRight w:val="0"/>
      <w:marTop w:val="0"/>
      <w:marBottom w:val="0"/>
      <w:divBdr>
        <w:top w:val="none" w:sz="0" w:space="0" w:color="auto"/>
        <w:left w:val="none" w:sz="0" w:space="0" w:color="auto"/>
        <w:bottom w:val="none" w:sz="0" w:space="0" w:color="auto"/>
        <w:right w:val="none" w:sz="0" w:space="0" w:color="auto"/>
      </w:divBdr>
    </w:div>
    <w:div w:id="654458922">
      <w:bodyDiv w:val="1"/>
      <w:marLeft w:val="0"/>
      <w:marRight w:val="0"/>
      <w:marTop w:val="0"/>
      <w:marBottom w:val="0"/>
      <w:divBdr>
        <w:top w:val="none" w:sz="0" w:space="0" w:color="auto"/>
        <w:left w:val="none" w:sz="0" w:space="0" w:color="auto"/>
        <w:bottom w:val="none" w:sz="0" w:space="0" w:color="auto"/>
        <w:right w:val="none" w:sz="0" w:space="0" w:color="auto"/>
      </w:divBdr>
      <w:divsChild>
        <w:div w:id="1772428573">
          <w:marLeft w:val="0"/>
          <w:marRight w:val="0"/>
          <w:marTop w:val="15"/>
          <w:marBottom w:val="0"/>
          <w:divBdr>
            <w:top w:val="single" w:sz="48" w:space="0" w:color="auto"/>
            <w:left w:val="single" w:sz="48" w:space="0" w:color="auto"/>
            <w:bottom w:val="single" w:sz="48" w:space="0" w:color="auto"/>
            <w:right w:val="single" w:sz="48" w:space="0" w:color="auto"/>
          </w:divBdr>
          <w:divsChild>
            <w:div w:id="1904367398">
              <w:marLeft w:val="0"/>
              <w:marRight w:val="0"/>
              <w:marTop w:val="0"/>
              <w:marBottom w:val="0"/>
              <w:divBdr>
                <w:top w:val="none" w:sz="0" w:space="0" w:color="auto"/>
                <w:left w:val="none" w:sz="0" w:space="0" w:color="auto"/>
                <w:bottom w:val="none" w:sz="0" w:space="0" w:color="auto"/>
                <w:right w:val="none" w:sz="0" w:space="0" w:color="auto"/>
              </w:divBdr>
            </w:div>
          </w:divsChild>
        </w:div>
        <w:div w:id="1800798369">
          <w:marLeft w:val="0"/>
          <w:marRight w:val="0"/>
          <w:marTop w:val="15"/>
          <w:marBottom w:val="0"/>
          <w:divBdr>
            <w:top w:val="single" w:sz="48" w:space="0" w:color="auto"/>
            <w:left w:val="single" w:sz="48" w:space="0" w:color="auto"/>
            <w:bottom w:val="single" w:sz="48" w:space="0" w:color="auto"/>
            <w:right w:val="single" w:sz="48" w:space="0" w:color="auto"/>
          </w:divBdr>
          <w:divsChild>
            <w:div w:id="178569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52497">
      <w:bodyDiv w:val="1"/>
      <w:marLeft w:val="0"/>
      <w:marRight w:val="0"/>
      <w:marTop w:val="0"/>
      <w:marBottom w:val="0"/>
      <w:divBdr>
        <w:top w:val="none" w:sz="0" w:space="0" w:color="auto"/>
        <w:left w:val="none" w:sz="0" w:space="0" w:color="auto"/>
        <w:bottom w:val="none" w:sz="0" w:space="0" w:color="auto"/>
        <w:right w:val="none" w:sz="0" w:space="0" w:color="auto"/>
      </w:divBdr>
    </w:div>
    <w:div w:id="705562259">
      <w:bodyDiv w:val="1"/>
      <w:marLeft w:val="0"/>
      <w:marRight w:val="0"/>
      <w:marTop w:val="0"/>
      <w:marBottom w:val="0"/>
      <w:divBdr>
        <w:top w:val="none" w:sz="0" w:space="0" w:color="auto"/>
        <w:left w:val="none" w:sz="0" w:space="0" w:color="auto"/>
        <w:bottom w:val="none" w:sz="0" w:space="0" w:color="auto"/>
        <w:right w:val="none" w:sz="0" w:space="0" w:color="auto"/>
      </w:divBdr>
    </w:div>
    <w:div w:id="768309921">
      <w:bodyDiv w:val="1"/>
      <w:marLeft w:val="0"/>
      <w:marRight w:val="0"/>
      <w:marTop w:val="0"/>
      <w:marBottom w:val="0"/>
      <w:divBdr>
        <w:top w:val="none" w:sz="0" w:space="0" w:color="auto"/>
        <w:left w:val="none" w:sz="0" w:space="0" w:color="auto"/>
        <w:bottom w:val="none" w:sz="0" w:space="0" w:color="auto"/>
        <w:right w:val="none" w:sz="0" w:space="0" w:color="auto"/>
      </w:divBdr>
    </w:div>
    <w:div w:id="845481783">
      <w:bodyDiv w:val="1"/>
      <w:marLeft w:val="0"/>
      <w:marRight w:val="0"/>
      <w:marTop w:val="0"/>
      <w:marBottom w:val="0"/>
      <w:divBdr>
        <w:top w:val="none" w:sz="0" w:space="0" w:color="auto"/>
        <w:left w:val="none" w:sz="0" w:space="0" w:color="auto"/>
        <w:bottom w:val="none" w:sz="0" w:space="0" w:color="auto"/>
        <w:right w:val="none" w:sz="0" w:space="0" w:color="auto"/>
      </w:divBdr>
    </w:div>
    <w:div w:id="1014452503">
      <w:bodyDiv w:val="1"/>
      <w:marLeft w:val="0"/>
      <w:marRight w:val="0"/>
      <w:marTop w:val="0"/>
      <w:marBottom w:val="0"/>
      <w:divBdr>
        <w:top w:val="none" w:sz="0" w:space="0" w:color="auto"/>
        <w:left w:val="none" w:sz="0" w:space="0" w:color="auto"/>
        <w:bottom w:val="none" w:sz="0" w:space="0" w:color="auto"/>
        <w:right w:val="none" w:sz="0" w:space="0" w:color="auto"/>
      </w:divBdr>
    </w:div>
    <w:div w:id="1097603667">
      <w:bodyDiv w:val="1"/>
      <w:marLeft w:val="0"/>
      <w:marRight w:val="0"/>
      <w:marTop w:val="0"/>
      <w:marBottom w:val="0"/>
      <w:divBdr>
        <w:top w:val="none" w:sz="0" w:space="0" w:color="auto"/>
        <w:left w:val="none" w:sz="0" w:space="0" w:color="auto"/>
        <w:bottom w:val="none" w:sz="0" w:space="0" w:color="auto"/>
        <w:right w:val="none" w:sz="0" w:space="0" w:color="auto"/>
      </w:divBdr>
    </w:div>
    <w:div w:id="1236209212">
      <w:bodyDiv w:val="1"/>
      <w:marLeft w:val="0"/>
      <w:marRight w:val="0"/>
      <w:marTop w:val="0"/>
      <w:marBottom w:val="0"/>
      <w:divBdr>
        <w:top w:val="none" w:sz="0" w:space="0" w:color="auto"/>
        <w:left w:val="none" w:sz="0" w:space="0" w:color="auto"/>
        <w:bottom w:val="none" w:sz="0" w:space="0" w:color="auto"/>
        <w:right w:val="none" w:sz="0" w:space="0" w:color="auto"/>
      </w:divBdr>
      <w:divsChild>
        <w:div w:id="1639995403">
          <w:marLeft w:val="0"/>
          <w:marRight w:val="0"/>
          <w:marTop w:val="15"/>
          <w:marBottom w:val="0"/>
          <w:divBdr>
            <w:top w:val="single" w:sz="48" w:space="0" w:color="auto"/>
            <w:left w:val="single" w:sz="48" w:space="0" w:color="auto"/>
            <w:bottom w:val="single" w:sz="48" w:space="0" w:color="auto"/>
            <w:right w:val="single" w:sz="48" w:space="0" w:color="auto"/>
          </w:divBdr>
          <w:divsChild>
            <w:div w:id="1350595091">
              <w:marLeft w:val="0"/>
              <w:marRight w:val="0"/>
              <w:marTop w:val="0"/>
              <w:marBottom w:val="0"/>
              <w:divBdr>
                <w:top w:val="none" w:sz="0" w:space="0" w:color="auto"/>
                <w:left w:val="none" w:sz="0" w:space="0" w:color="auto"/>
                <w:bottom w:val="none" w:sz="0" w:space="0" w:color="auto"/>
                <w:right w:val="none" w:sz="0" w:space="0" w:color="auto"/>
              </w:divBdr>
            </w:div>
          </w:divsChild>
        </w:div>
        <w:div w:id="267398396">
          <w:marLeft w:val="0"/>
          <w:marRight w:val="0"/>
          <w:marTop w:val="15"/>
          <w:marBottom w:val="0"/>
          <w:divBdr>
            <w:top w:val="single" w:sz="48" w:space="0" w:color="auto"/>
            <w:left w:val="single" w:sz="48" w:space="0" w:color="auto"/>
            <w:bottom w:val="single" w:sz="48" w:space="0" w:color="auto"/>
            <w:right w:val="single" w:sz="48" w:space="0" w:color="auto"/>
          </w:divBdr>
          <w:divsChild>
            <w:div w:id="116643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518955">
      <w:bodyDiv w:val="1"/>
      <w:marLeft w:val="0"/>
      <w:marRight w:val="0"/>
      <w:marTop w:val="0"/>
      <w:marBottom w:val="0"/>
      <w:divBdr>
        <w:top w:val="none" w:sz="0" w:space="0" w:color="auto"/>
        <w:left w:val="none" w:sz="0" w:space="0" w:color="auto"/>
        <w:bottom w:val="none" w:sz="0" w:space="0" w:color="auto"/>
        <w:right w:val="none" w:sz="0" w:space="0" w:color="auto"/>
      </w:divBdr>
    </w:div>
    <w:div w:id="1468546494">
      <w:bodyDiv w:val="1"/>
      <w:marLeft w:val="0"/>
      <w:marRight w:val="0"/>
      <w:marTop w:val="0"/>
      <w:marBottom w:val="0"/>
      <w:divBdr>
        <w:top w:val="none" w:sz="0" w:space="0" w:color="auto"/>
        <w:left w:val="none" w:sz="0" w:space="0" w:color="auto"/>
        <w:bottom w:val="none" w:sz="0" w:space="0" w:color="auto"/>
        <w:right w:val="none" w:sz="0" w:space="0" w:color="auto"/>
      </w:divBdr>
    </w:div>
    <w:div w:id="1541436279">
      <w:bodyDiv w:val="1"/>
      <w:marLeft w:val="0"/>
      <w:marRight w:val="0"/>
      <w:marTop w:val="0"/>
      <w:marBottom w:val="0"/>
      <w:divBdr>
        <w:top w:val="none" w:sz="0" w:space="0" w:color="auto"/>
        <w:left w:val="none" w:sz="0" w:space="0" w:color="auto"/>
        <w:bottom w:val="none" w:sz="0" w:space="0" w:color="auto"/>
        <w:right w:val="none" w:sz="0" w:space="0" w:color="auto"/>
      </w:divBdr>
    </w:div>
    <w:div w:id="1552032717">
      <w:bodyDiv w:val="1"/>
      <w:marLeft w:val="0"/>
      <w:marRight w:val="0"/>
      <w:marTop w:val="0"/>
      <w:marBottom w:val="0"/>
      <w:divBdr>
        <w:top w:val="none" w:sz="0" w:space="0" w:color="auto"/>
        <w:left w:val="none" w:sz="0" w:space="0" w:color="auto"/>
        <w:bottom w:val="none" w:sz="0" w:space="0" w:color="auto"/>
        <w:right w:val="none" w:sz="0" w:space="0" w:color="auto"/>
      </w:divBdr>
    </w:div>
    <w:div w:id="1562328659">
      <w:bodyDiv w:val="1"/>
      <w:marLeft w:val="0"/>
      <w:marRight w:val="0"/>
      <w:marTop w:val="0"/>
      <w:marBottom w:val="0"/>
      <w:divBdr>
        <w:top w:val="none" w:sz="0" w:space="0" w:color="auto"/>
        <w:left w:val="none" w:sz="0" w:space="0" w:color="auto"/>
        <w:bottom w:val="none" w:sz="0" w:space="0" w:color="auto"/>
        <w:right w:val="none" w:sz="0" w:space="0" w:color="auto"/>
      </w:divBdr>
    </w:div>
    <w:div w:id="1772429557">
      <w:bodyDiv w:val="1"/>
      <w:marLeft w:val="0"/>
      <w:marRight w:val="0"/>
      <w:marTop w:val="0"/>
      <w:marBottom w:val="0"/>
      <w:divBdr>
        <w:top w:val="none" w:sz="0" w:space="0" w:color="auto"/>
        <w:left w:val="none" w:sz="0" w:space="0" w:color="auto"/>
        <w:bottom w:val="none" w:sz="0" w:space="0" w:color="auto"/>
        <w:right w:val="none" w:sz="0" w:space="0" w:color="auto"/>
      </w:divBdr>
    </w:div>
    <w:div w:id="1861386153">
      <w:bodyDiv w:val="1"/>
      <w:marLeft w:val="0"/>
      <w:marRight w:val="0"/>
      <w:marTop w:val="0"/>
      <w:marBottom w:val="0"/>
      <w:divBdr>
        <w:top w:val="none" w:sz="0" w:space="0" w:color="auto"/>
        <w:left w:val="none" w:sz="0" w:space="0" w:color="auto"/>
        <w:bottom w:val="none" w:sz="0" w:space="0" w:color="auto"/>
        <w:right w:val="none" w:sz="0" w:space="0" w:color="auto"/>
      </w:divBdr>
    </w:div>
    <w:div w:id="206710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as.org.uk/" TargetMode="External"/><Relationship Id="rId13" Type="http://schemas.openxmlformats.org/officeDocument/2006/relationships/hyperlink" Target="https://www.locala.org.uk/" TargetMode="External"/><Relationship Id="rId18" Type="http://schemas.openxmlformats.org/officeDocument/2006/relationships/hyperlink" Target="https://www.family-action.org.uk/what-we-do/children-families/send/" TargetMode="External"/><Relationship Id="rId3" Type="http://schemas.openxmlformats.org/officeDocument/2006/relationships/settings" Target="settings.xml"/><Relationship Id="rId21" Type="http://schemas.openxmlformats.org/officeDocument/2006/relationships/hyperlink" Target="mailto:ehcp.team@kirklees.gov.uk" TargetMode="External"/><Relationship Id="rId7" Type="http://schemas.openxmlformats.org/officeDocument/2006/relationships/image" Target="media/image2.png"/><Relationship Id="rId12" Type="http://schemas.openxmlformats.org/officeDocument/2006/relationships/hyperlink" Target="https://www.southwestyorkshire.nhs.uk/services/camhs-kirklees/" TargetMode="External"/><Relationship Id="rId17" Type="http://schemas.openxmlformats.org/officeDocument/2006/relationships/hyperlink" Target="https://www.nspcc.org.uk/keeping-children-safe/support-for-parent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endfs.co.uk/" TargetMode="External"/><Relationship Id="rId20" Type="http://schemas.openxmlformats.org/officeDocument/2006/relationships/hyperlink" Target="https://wakefield.mylocaloffer.org/Ho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irkleeslocaloffer.org.uk/information-and-advice/help-for-families/children-with-a-disability-service-cwd/"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ipsea.org.uk/" TargetMode="External"/><Relationship Id="rId23" Type="http://schemas.openxmlformats.org/officeDocument/2006/relationships/header" Target="header1.xml"/><Relationship Id="rId10" Type="http://schemas.openxmlformats.org/officeDocument/2006/relationships/hyperlink" Target="https://www.kirklees.gov.uk/beta/working-with-children/early-support-family.aspx" TargetMode="External"/><Relationship Id="rId19" Type="http://schemas.openxmlformats.org/officeDocument/2006/relationships/hyperlink" Target="https://www.specialneedsjungle.com/" TargetMode="External"/><Relationship Id="rId4" Type="http://schemas.openxmlformats.org/officeDocument/2006/relationships/webSettings" Target="webSettings.xml"/><Relationship Id="rId9" Type="http://schemas.openxmlformats.org/officeDocument/2006/relationships/hyperlink" Target="https://www.pcankirklees.org/" TargetMode="External"/><Relationship Id="rId14" Type="http://schemas.openxmlformats.org/officeDocument/2006/relationships/hyperlink" Target="https://www.home-start.org.uk/" TargetMode="External"/><Relationship Id="rId22" Type="http://schemas.openxmlformats.org/officeDocument/2006/relationships/hyperlink" Target="mailto:ehcp@ravenshall.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3270</Words>
  <Characters>18644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Maclean</dc:creator>
  <cp:keywords/>
  <dc:description/>
  <cp:lastModifiedBy>Charlotte Maclean</cp:lastModifiedBy>
  <cp:revision>18</cp:revision>
  <dcterms:created xsi:type="dcterms:W3CDTF">2026-09-10T13:28:00Z</dcterms:created>
  <dcterms:modified xsi:type="dcterms:W3CDTF">2026-09-11T07:05:00Z</dcterms:modified>
</cp:coreProperties>
</file>